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Spec="center" w:tblpY="-41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714"/>
        <w:gridCol w:w="4810"/>
        <w:gridCol w:w="1748"/>
      </w:tblGrid>
      <w:tr w:rsidR="00684C70" w:rsidRPr="0080745E" w:rsidTr="00684C70">
        <w:trPr>
          <w:trHeight w:val="92"/>
        </w:trPr>
        <w:tc>
          <w:tcPr>
            <w:tcW w:w="833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No</w:t>
            </w:r>
          </w:p>
        </w:tc>
        <w:tc>
          <w:tcPr>
            <w:tcW w:w="1714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</w:t>
            </w:r>
          </w:p>
        </w:tc>
        <w:tc>
          <w:tcPr>
            <w:tcW w:w="4810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Описание / Параметри </w:t>
            </w:r>
          </w:p>
        </w:tc>
        <w:tc>
          <w:tcPr>
            <w:tcW w:w="1748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Количество</w:t>
            </w:r>
          </w:p>
        </w:tc>
      </w:tr>
      <w:tr w:rsidR="00684C70" w:rsidRPr="0080745E" w:rsidTr="00684C70">
        <w:trPr>
          <w:trHeight w:val="92"/>
        </w:trPr>
        <w:tc>
          <w:tcPr>
            <w:tcW w:w="833" w:type="dxa"/>
            <w:shd w:val="clear" w:color="auto" w:fill="D9D9D9"/>
          </w:tcPr>
          <w:p w:rsidR="00684C70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714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10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8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84C70" w:rsidRPr="0080745E" w:rsidTr="00684C70">
        <w:trPr>
          <w:trHeight w:val="50"/>
        </w:trPr>
        <w:tc>
          <w:tcPr>
            <w:tcW w:w="833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14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10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48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</w:t>
            </w:r>
          </w:p>
        </w:tc>
      </w:tr>
      <w:tr w:rsidR="00684C70" w:rsidRPr="00684C70" w:rsidTr="00684C70">
        <w:trPr>
          <w:trHeight w:val="344"/>
        </w:trPr>
        <w:tc>
          <w:tcPr>
            <w:tcW w:w="833" w:type="dxa"/>
          </w:tcPr>
          <w:p w:rsidR="00684C70" w:rsidRPr="00684C70" w:rsidRDefault="00684C70" w:rsidP="004B12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  <w:p w:rsidR="00684C70" w:rsidRPr="00684C70" w:rsidRDefault="00684C70" w:rsidP="004B127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1714" w:type="dxa"/>
          </w:tcPr>
          <w:p w:rsidR="00A16F0E" w:rsidRPr="00601579" w:rsidRDefault="00A16F0E" w:rsidP="00A16F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601579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ar-SA"/>
              </w:rPr>
              <w:t>Камкордер</w:t>
            </w:r>
            <w:proofErr w:type="spellEnd"/>
            <w:r w:rsidRPr="00601579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ar-SA"/>
              </w:rPr>
              <w:t xml:space="preserve"> –</w:t>
            </w:r>
          </w:p>
          <w:p w:rsidR="00684C70" w:rsidRPr="00684C70" w:rsidRDefault="00A16F0E" w:rsidP="00A16F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</w:pPr>
            <w:r w:rsidRPr="00601579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ar-SA"/>
              </w:rPr>
              <w:t>Full HD</w:t>
            </w:r>
          </w:p>
        </w:tc>
        <w:tc>
          <w:tcPr>
            <w:tcW w:w="4810" w:type="dxa"/>
          </w:tcPr>
          <w:p w:rsidR="00A16F0E" w:rsidRPr="00A16F0E" w:rsidRDefault="00832054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Сензор с площ 1 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инч, технология </w:t>
            </w:r>
            <w:proofErr w:type="spellStart"/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Exmor</w:t>
            </w:r>
            <w:proofErr w:type="spellEnd"/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CMOS </w:t>
            </w:r>
          </w:p>
          <w:p w:rsidR="009243D9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Разделителна способност на сензора </w:t>
            </w:r>
            <w:r w:rsidR="00924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прибл. 14,2 ефективни мегапиксела (16: 9) / прибл. 10.6 ефективни мега</w:t>
            </w:r>
            <w:r w:rsidR="009243D9" w:rsidRPr="00924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пиксела (4: 3)</w:t>
            </w:r>
            <w:r w:rsidR="00924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:rsidR="009243D9" w:rsidRDefault="009243D9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D6F18" w:rsidRPr="00BD6F18" w:rsidRDefault="009243D9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Обектив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(оптичен), </w:t>
            </w:r>
            <w:proofErr w:type="spellStart"/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серво</w:t>
            </w:r>
            <w:proofErr w:type="spellEnd"/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ръчно 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= 9.3 - 111.6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еквивалентно на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F=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29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348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мм на 35 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обектив</w:t>
            </w:r>
            <w:r w:rsidR="00BD6F18" w:rsidRPr="00BD6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(16: 9)</w:t>
            </w:r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еквивалентн</w:t>
            </w:r>
            <w:proofErr w:type="spellEnd"/>
            <w:r w:rsidR="00BD6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BD6F18" w:rsidRP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D6F18" w:rsidRP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="00BD6F18" w:rsidRP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F = 35.5 - 426.0 mm </w:t>
            </w:r>
            <w:proofErr w:type="spellStart"/>
            <w:r w:rsidR="00BD6F18" w:rsidRP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="00BD6F18" w:rsidRP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35 mm </w:t>
            </w:r>
            <w:proofErr w:type="spellStart"/>
            <w:r w:rsidR="00BD6F18" w:rsidRP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обектив</w:t>
            </w:r>
            <w:proofErr w:type="spellEnd"/>
            <w:r w:rsidR="00BD6F18" w:rsidRPr="00BD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(4: 3)</w:t>
            </w:r>
          </w:p>
          <w:p w:rsidR="00A16F0E" w:rsidRPr="00BD6F18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Възможност за снимки при ниска осветеност мин. 1.7 lux </w:t>
            </w:r>
          </w:p>
          <w:p w:rsidR="00EF2007" w:rsidRPr="00EF2007" w:rsidRDefault="00EF2007" w:rsidP="00EF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r w:rsidR="00D57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Формат за</w:t>
            </w:r>
            <w:r w:rsidRPr="00EF20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записване (видео)</w:t>
            </w:r>
            <w:r w:rsidRPr="00EF20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XAVC S HD: MPEG4-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AVC / H264 4: 2: 0 Long профил AVCHD: / H.264 MPEG-4 AVC </w:t>
            </w:r>
            <w:r w:rsidRPr="00EF20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формат AVCHD 2.0 съвместим </w:t>
            </w:r>
          </w:p>
          <w:p w:rsidR="00A16F0E" w:rsidRPr="00A16F0E" w:rsidRDefault="00EF2007" w:rsidP="00EF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20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DV</w:t>
            </w:r>
          </w:p>
          <w:p w:rsidR="00A16F0E" w:rsidRPr="00A16F0E" w:rsidRDefault="00832054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Дигитален видео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 ; HDMI connector</w:t>
            </w:r>
          </w:p>
          <w:p w:rsidR="00601579" w:rsidRDefault="00A16F0E" w:rsidP="00D5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r w:rsidR="00D57624">
              <w:t xml:space="preserve"> </w:t>
            </w:r>
            <w:r w:rsidR="00D57624" w:rsidRPr="00D57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Формат за записване </w:t>
            </w:r>
            <w:r w:rsidR="00D57624">
              <w:t xml:space="preserve"> </w:t>
            </w:r>
            <w:r w:rsidR="00D57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(а</w:t>
            </w:r>
            <w:r w:rsidR="00D57624" w:rsidRPr="00D57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удио)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D57624" w:rsidRPr="00D57624" w:rsidRDefault="00D57624" w:rsidP="00D5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7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XAVC S HD: Linear PCM 2 канала, 16bit, 48kHz </w:t>
            </w:r>
          </w:p>
          <w:p w:rsidR="00D57624" w:rsidRPr="00D57624" w:rsidRDefault="00D57624" w:rsidP="00D5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7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AVCHD: Linear PCM 2 канала, 16-битов, 48 кХц / Dolby Digital 2ch, 16-битов, 48 кХц </w:t>
            </w:r>
          </w:p>
          <w:p w:rsidR="00A16F0E" w:rsidRPr="00A16F0E" w:rsidRDefault="00D57624" w:rsidP="00D5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76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DV: Linear PCM 2 канала, 16-битов, 48 кХц</w:t>
            </w:r>
          </w:p>
          <w:p w:rsidR="009130FF" w:rsidRDefault="009130FF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130FF" w:rsidRDefault="00601579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Резолюция и к</w:t>
            </w:r>
            <w:r w:rsidR="009130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адрова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естота:</w:t>
            </w:r>
          </w:p>
          <w:p w:rsidR="009130FF" w:rsidRPr="009130FF" w:rsidRDefault="00601579" w:rsidP="0091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XAVC S (1920 x 1080) </w:t>
            </w:r>
            <w:r w:rsidR="009130FF" w:rsidRPr="009130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50p, 25p, 50 Mbps </w:t>
            </w:r>
          </w:p>
          <w:p w:rsidR="009130FF" w:rsidRPr="009130FF" w:rsidRDefault="00601579" w:rsidP="0091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AVCHD (1920 x 1080) </w:t>
            </w:r>
            <w:r w:rsidR="009130FF" w:rsidRPr="009130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50p, режим PS (28 Mbps) </w:t>
            </w:r>
          </w:p>
          <w:p w:rsidR="009130FF" w:rsidRPr="009130FF" w:rsidRDefault="00601579" w:rsidP="0091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AVCHD (1920 x 1080) </w:t>
            </w:r>
            <w:r w:rsidR="009130FF" w:rsidRPr="009130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50i / 25p, режим FX (24 Mbps) режим FH (17 Mbps) </w:t>
            </w:r>
          </w:p>
          <w:p w:rsidR="009130FF" w:rsidRPr="009130FF" w:rsidRDefault="00601579" w:rsidP="0091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AVCHD (1440 x 1080) </w:t>
            </w:r>
            <w:r w:rsidR="009130FF" w:rsidRPr="009130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50i, режим HQ (9 Mbps) режим LP (5 Mbps) </w:t>
            </w:r>
          </w:p>
          <w:p w:rsidR="009130FF" w:rsidRPr="009130FF" w:rsidRDefault="00601579" w:rsidP="0091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AVCHD (1280 х 720) </w:t>
            </w:r>
            <w:r w:rsidR="009130FF" w:rsidRPr="009130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50p, режим FX (24 Mbps) режим FH (17 Mbps) режим HQ (9 Mbps) </w:t>
            </w:r>
          </w:p>
          <w:p w:rsidR="009130FF" w:rsidRDefault="00601579" w:rsidP="0091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DV (720 х 576) </w:t>
            </w:r>
            <w:r w:rsidR="009130FF" w:rsidRPr="009130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50i, 25 Mbps</w:t>
            </w:r>
            <w:r w:rsidR="00A16F0E"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:rsidR="009130FF" w:rsidRDefault="009130FF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16F0E" w:rsidRPr="00A16F0E" w:rsidRDefault="009130FF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Вграден LCD дисплей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 Тегло приблизително 2.1 кг. с обектив и  батерия.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 Захранване :  Батерия: 7.2 VDC, AC адаптер: 8.4 VDC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Работна температура – от 0 до 40º.</w:t>
            </w:r>
          </w:p>
          <w:p w:rsidR="00684C70" w:rsidRPr="00684C70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Слот за запис върху карта: 1 х SD / SDHC / SDXC &amp; Memory Stick Duo, 1 х SD / SDHC / SDXC</w:t>
            </w:r>
          </w:p>
        </w:tc>
        <w:tc>
          <w:tcPr>
            <w:tcW w:w="1748" w:type="dxa"/>
          </w:tcPr>
          <w:p w:rsidR="00684C70" w:rsidRPr="003A6C8D" w:rsidRDefault="00A16F0E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A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3</w:t>
            </w:r>
            <w:r w:rsidR="0013776A" w:rsidRPr="003A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="0013776A" w:rsidRPr="003A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бр.</w:t>
            </w:r>
          </w:p>
        </w:tc>
      </w:tr>
      <w:tr w:rsidR="00684C70" w:rsidRPr="00684C70" w:rsidTr="00684C70">
        <w:trPr>
          <w:trHeight w:val="75"/>
        </w:trPr>
        <w:tc>
          <w:tcPr>
            <w:tcW w:w="833" w:type="dxa"/>
          </w:tcPr>
          <w:p w:rsidR="00684C70" w:rsidRPr="00684C70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84C70" w:rsidRPr="00132B88" w:rsidRDefault="00684C70" w:rsidP="004B127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</w:tcPr>
          <w:p w:rsidR="00684C70" w:rsidRPr="00601579" w:rsidRDefault="007D7304" w:rsidP="004B127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6015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Карта памет</w:t>
            </w:r>
            <w:r w:rsidR="008320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6015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базирана на стандарта UHS-I</w:t>
            </w:r>
          </w:p>
        </w:tc>
        <w:tc>
          <w:tcPr>
            <w:tcW w:w="4810" w:type="dxa"/>
          </w:tcPr>
          <w:p w:rsidR="00684C70" w:rsidRDefault="007D7304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64GB Memory Card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D7304">
              <w:rPr>
                <w:rFonts w:ascii="Times New Roman" w:eastAsia="Times New Roman" w:hAnsi="Times New Roman" w:cs="Times New Roman"/>
                <w:color w:val="423F36"/>
                <w:sz w:val="28"/>
                <w:szCs w:val="28"/>
                <w:lang w:eastAsia="bg-BG"/>
              </w:rPr>
              <w:t xml:space="preserve"> 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 памет</w:t>
            </w:r>
          </w:p>
          <w:p w:rsidR="007D7304" w:rsidRPr="007D7304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аботи в режим UHS-I само със съвместимо със стандарта устройство. Може да се използва с продукти, съвместими с SDHC и SDXC карти памет, но при по-ниска скорост.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Скорост на тран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фер:  94MB/s 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    </w:t>
            </w:r>
          </w:p>
          <w:p w:rsidR="007D7304" w:rsidRPr="007D7304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 по UHS стандарта за скорост: 1 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    </w:t>
            </w:r>
          </w:p>
          <w:p w:rsidR="007D7304" w:rsidRPr="007D7304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 по SD стандарта за скорост: 10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  </w:t>
            </w:r>
          </w:p>
          <w:p w:rsidR="007D7304" w:rsidRPr="007D7304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Работна температура: -25°С до +85°С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  </w:t>
            </w:r>
          </w:p>
          <w:p w:rsidR="007D7304" w:rsidRPr="007D7304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Достъпен за изтегляне софтуер за възстановява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на файлове 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    </w:t>
            </w:r>
          </w:p>
          <w:p w:rsidR="007D7304" w:rsidRPr="00684C70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Надеждност и устойчивост на рентгенови лъчи, вода, температура и удари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48" w:type="dxa"/>
          </w:tcPr>
          <w:p w:rsidR="00684C70" w:rsidRPr="003A6C8D" w:rsidRDefault="007D730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A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 бр.</w:t>
            </w:r>
          </w:p>
        </w:tc>
      </w:tr>
      <w:tr w:rsidR="00684C70" w:rsidRPr="00684C70" w:rsidTr="00684C70">
        <w:trPr>
          <w:trHeight w:val="145"/>
        </w:trPr>
        <w:tc>
          <w:tcPr>
            <w:tcW w:w="833" w:type="dxa"/>
          </w:tcPr>
          <w:p w:rsidR="00684C70" w:rsidRPr="00132B88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</w:tcPr>
          <w:p w:rsidR="00684C70" w:rsidRPr="00684C70" w:rsidRDefault="007D7304" w:rsidP="00684C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Резервни батерии</w:t>
            </w:r>
          </w:p>
        </w:tc>
        <w:tc>
          <w:tcPr>
            <w:tcW w:w="4810" w:type="dxa"/>
          </w:tcPr>
          <w:p w:rsidR="00166B88" w:rsidRDefault="007D7304" w:rsidP="0016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Презареждащи се</w:t>
            </w:r>
            <w:r w:rsidR="00C073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литиево-йонни батерии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микропроцесорен контрол на заряда</w:t>
            </w:r>
            <w:r w:rsidR="00C073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166B88" w:rsidRPr="00166B88" w:rsidRDefault="00166B88" w:rsidP="0016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Максимално изходно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напре</w:t>
            </w:r>
            <w:r w:rsidRPr="0016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жение: пост. ток 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V</w:t>
            </w:r>
          </w:p>
          <w:p w:rsidR="00166B88" w:rsidRPr="00166B88" w:rsidRDefault="00166B88" w:rsidP="0016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 изходно напре</w:t>
            </w:r>
            <w:r w:rsidRPr="0016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пост. ток 7,2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</w:t>
            </w:r>
          </w:p>
          <w:p w:rsidR="00166B88" w:rsidRPr="00166B88" w:rsidRDefault="00166B88" w:rsidP="0016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6600 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</w:t>
            </w:r>
          </w:p>
          <w:p w:rsidR="00166B88" w:rsidRPr="00166B88" w:rsidRDefault="00191797" w:rsidP="0016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Работна</w:t>
            </w:r>
            <w:r w:rsidR="00166B88" w:rsidRPr="0016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температура:</w:t>
            </w:r>
          </w:p>
          <w:p w:rsidR="00684C70" w:rsidRPr="00684C70" w:rsidRDefault="00166B88" w:rsidP="0016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 °С до 40 °C</w:t>
            </w: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48" w:type="dxa"/>
          </w:tcPr>
          <w:p w:rsidR="00684C70" w:rsidRPr="003A6C8D" w:rsidRDefault="007D730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A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 бр.</w:t>
            </w:r>
          </w:p>
        </w:tc>
      </w:tr>
      <w:tr w:rsidR="00684C70" w:rsidRPr="00684C70" w:rsidTr="00684C70">
        <w:trPr>
          <w:trHeight w:val="279"/>
        </w:trPr>
        <w:tc>
          <w:tcPr>
            <w:tcW w:w="833" w:type="dxa"/>
            <w:tcBorders>
              <w:bottom w:val="single" w:sz="4" w:space="0" w:color="auto"/>
            </w:tcBorders>
          </w:tcPr>
          <w:p w:rsidR="00684C70" w:rsidRPr="00132B88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684C70" w:rsidRPr="003E7503" w:rsidRDefault="003E7503" w:rsidP="007D7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E7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Зарядно устройство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3E7503" w:rsidRDefault="00D9379B" w:rsidP="003E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3E7503" w:rsidRPr="003E75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1579">
              <w:rPr>
                <w:rFonts w:ascii="Times New Roman" w:hAnsi="Times New Roman" w:cs="Times New Roman"/>
                <w:sz w:val="24"/>
                <w:szCs w:val="24"/>
              </w:rPr>
              <w:t xml:space="preserve">Зареждащо устройство за </w:t>
            </w:r>
            <w:r w:rsidR="003E7503" w:rsidRPr="003E7503">
              <w:rPr>
                <w:rFonts w:ascii="Times New Roman" w:hAnsi="Times New Roman" w:cs="Times New Roman"/>
                <w:sz w:val="24"/>
                <w:szCs w:val="24"/>
              </w:rPr>
              <w:t>батерии с възможност за заряд или зах</w:t>
            </w:r>
            <w:r w:rsidR="00601579">
              <w:rPr>
                <w:rFonts w:ascii="Times New Roman" w:hAnsi="Times New Roman" w:cs="Times New Roman"/>
                <w:sz w:val="24"/>
                <w:szCs w:val="24"/>
              </w:rPr>
              <w:t>ранване на камера</w:t>
            </w:r>
            <w:r w:rsidR="003E7503" w:rsidRPr="003E75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VCR</w:t>
            </w:r>
            <w:r w:rsidR="00FA6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</w:p>
          <w:p w:rsidR="00FA6934" w:rsidRPr="00FA6934" w:rsidRDefault="00FA6934" w:rsidP="003E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DC 1,6 A (CHARDGE)</w:t>
            </w:r>
          </w:p>
          <w:p w:rsidR="003E7503" w:rsidRPr="003E7503" w:rsidRDefault="003E7503" w:rsidP="003E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03">
              <w:rPr>
                <w:rFonts w:ascii="Times New Roman" w:hAnsi="Times New Roman" w:cs="Times New Roman"/>
                <w:sz w:val="24"/>
                <w:szCs w:val="24"/>
              </w:rPr>
              <w:t>Автоматична индикация за зареждане и захранване.</w:t>
            </w:r>
          </w:p>
          <w:p w:rsidR="003E7503" w:rsidRPr="003E7503" w:rsidRDefault="003E7503" w:rsidP="003E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03" w:rsidRPr="003E7503" w:rsidRDefault="003E7503" w:rsidP="003E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03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Спецификация: </w:t>
            </w:r>
          </w:p>
          <w:p w:rsidR="003E7503" w:rsidRPr="003E7503" w:rsidRDefault="00601579" w:rsidP="003E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Входящо напрежение:</w:t>
            </w:r>
            <w:r w:rsidR="003E7503" w:rsidRPr="003E7503">
              <w:rPr>
                <w:rFonts w:ascii="Times New Roman" w:hAnsi="Times New Roman" w:cs="Times New Roman"/>
                <w:sz w:val="24"/>
                <w:szCs w:val="24"/>
              </w:rPr>
              <w:t xml:space="preserve"> AC100-240V,50/60Hz </w:t>
            </w:r>
          </w:p>
          <w:p w:rsidR="003E7503" w:rsidRPr="003E7503" w:rsidRDefault="00832054" w:rsidP="003E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Изхо</w:t>
            </w:r>
            <w:r w:rsidR="00601579">
              <w:rPr>
                <w:rFonts w:ascii="Times New Roman" w:hAnsi="Times New Roman" w:cs="Times New Roman"/>
                <w:sz w:val="24"/>
                <w:szCs w:val="24"/>
              </w:rPr>
              <w:t>дящо напрежение:</w:t>
            </w:r>
            <w:r w:rsidR="003E7503" w:rsidRPr="003E7503">
              <w:rPr>
                <w:rFonts w:ascii="Times New Roman" w:hAnsi="Times New Roman" w:cs="Times New Roman"/>
                <w:sz w:val="24"/>
                <w:szCs w:val="24"/>
              </w:rPr>
              <w:t xml:space="preserve"> DC 8.4V,2A x 2 </w:t>
            </w:r>
          </w:p>
          <w:p w:rsidR="003E7503" w:rsidRPr="003E7503" w:rsidRDefault="003E7503" w:rsidP="006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3E7503" w:rsidRDefault="003E7503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3E7503" w:rsidRDefault="003E7503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D07B02" w:rsidRPr="00D07B02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84C70" w:rsidRPr="00684C70" w:rsidRDefault="007D730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84C70" w:rsidRPr="00684C70" w:rsidTr="00684C70">
        <w:trPr>
          <w:trHeight w:val="781"/>
        </w:trPr>
        <w:tc>
          <w:tcPr>
            <w:tcW w:w="833" w:type="dxa"/>
            <w:tcBorders>
              <w:bottom w:val="single" w:sz="4" w:space="0" w:color="auto"/>
            </w:tcBorders>
          </w:tcPr>
          <w:p w:rsidR="00684C70" w:rsidRPr="00132B88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</w:tcPr>
          <w:p w:rsidR="00684C70" w:rsidRPr="00684C70" w:rsidRDefault="007D7304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Диодно осветление   Bi-Colour</w:t>
            </w:r>
          </w:p>
        </w:tc>
        <w:tc>
          <w:tcPr>
            <w:tcW w:w="4810" w:type="dxa"/>
          </w:tcPr>
          <w:p w:rsidR="00E85838" w:rsidRPr="00FF4D25" w:rsidRDefault="00684C70" w:rsidP="00E858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85838" w:rsidRPr="00E8583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bg-BG"/>
              </w:rPr>
              <w:t xml:space="preserve"> </w:t>
            </w:r>
            <w:r w:rsidR="00E85838" w:rsidRPr="00FF4D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4D25">
              <w:rPr>
                <w:rFonts w:ascii="Times New Roman" w:hAnsi="Times New Roman" w:cs="Times New Roman"/>
                <w:sz w:val="24"/>
                <w:szCs w:val="24"/>
              </w:rPr>
              <w:t>иодно осветление за видеокамери,  директно монтирани</w:t>
            </w:r>
            <w:r w:rsidR="00E85838" w:rsidRPr="00FF4D25">
              <w:rPr>
                <w:rFonts w:ascii="Times New Roman" w:hAnsi="Times New Roman" w:cs="Times New Roman"/>
                <w:sz w:val="24"/>
                <w:szCs w:val="24"/>
              </w:rPr>
              <w:t xml:space="preserve"> на камерата посредством Hot Shoe стандарт.</w:t>
            </w:r>
          </w:p>
          <w:p w:rsidR="00E85838" w:rsidRDefault="00E85838" w:rsidP="00E85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характеристики:</w:t>
            </w:r>
          </w:p>
          <w:p w:rsidR="00E85838" w:rsidRPr="00E85838" w:rsidRDefault="00834216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Максимална мощност: 16</w:t>
            </w:r>
            <w:r w:rsid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85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</w:t>
            </w:r>
          </w:p>
          <w:p w:rsid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Димер: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0-100%</w:t>
            </w:r>
          </w:p>
          <w:p w:rsidR="00E85838" w:rsidRDefault="00834216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Осветеност на 1 м.: 1800</w:t>
            </w:r>
            <w:r w:rsidR="00E85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LUX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</w:t>
            </w:r>
          </w:p>
          <w:p w:rsidR="00834216" w:rsidRPr="00834216" w:rsidRDefault="00834216" w:rsidP="0083421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2100</w:t>
            </w:r>
            <w:r w:rsidRPr="008342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LUX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34216" w:rsidRPr="00E85838" w:rsidRDefault="00834216" w:rsidP="00834216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Регулиране на осветеността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%</w:t>
            </w:r>
            <w:r w:rsidRPr="008342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bookmarkStart w:id="0" w:name="_GoBack"/>
            <w:bookmarkEnd w:id="0"/>
            <w:r w:rsidRPr="008342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100%</w:t>
            </w:r>
          </w:p>
          <w:p w:rsidR="00E85838" w:rsidRDefault="00834216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ъгъл на светлинния поток: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65</w:t>
            </w:r>
            <w:r w:rsidR="00E85838"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°</w:t>
            </w:r>
          </w:p>
          <w:p w:rsid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цветна температура 3200-5600°К с безстепенно регулиране</w:t>
            </w:r>
          </w:p>
          <w:p w:rsid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дифузен филтър</w:t>
            </w:r>
          </w:p>
          <w:p w:rsidR="00E85838" w:rsidRPr="00E85838" w:rsidRDefault="00E85838" w:rsidP="00834216">
            <w:pPr>
              <w:pStyle w:val="ListParagraph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84C70" w:rsidRPr="007523F2" w:rsidRDefault="00E85838" w:rsidP="008342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3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  <w:tc>
          <w:tcPr>
            <w:tcW w:w="1748" w:type="dxa"/>
          </w:tcPr>
          <w:p w:rsidR="00684C70" w:rsidRPr="00834216" w:rsidRDefault="00E85838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4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3</w:t>
            </w:r>
            <w:r w:rsidR="00834216" w:rsidRPr="00834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  <w:tcBorders>
              <w:top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</w:tcPr>
          <w:p w:rsidR="00684C70" w:rsidRPr="00CD73C6" w:rsidRDefault="00D07B02" w:rsidP="00D07B0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D73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Батерия</w:t>
            </w:r>
            <w:r w:rsidR="0083205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CD73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предназначена за използване с диодни осветителни тела</w:t>
            </w:r>
          </w:p>
        </w:tc>
        <w:tc>
          <w:tcPr>
            <w:tcW w:w="4810" w:type="dxa"/>
          </w:tcPr>
          <w:p w:rsidR="00CD73C6" w:rsidRPr="00CD73C6" w:rsidRDefault="00CD73C6" w:rsidP="00CD73C6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3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Презареждащи се литиево-йонни батерии с микропроцесорен контрол на заряда.</w:t>
            </w:r>
          </w:p>
          <w:p w:rsidR="00CD73C6" w:rsidRPr="00CD73C6" w:rsidRDefault="00CD73C6" w:rsidP="00CD73C6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3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Максимално изходно напр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CD73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жение: пост. ток 8,4 V</w:t>
            </w:r>
          </w:p>
          <w:p w:rsidR="00CD73C6" w:rsidRPr="00CD73C6" w:rsidRDefault="00CD73C6" w:rsidP="00CD73C6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3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 изходно напрежение: пост. ток 7,2 V</w:t>
            </w:r>
          </w:p>
          <w:p w:rsidR="00CD73C6" w:rsidRPr="00CD73C6" w:rsidRDefault="00CD73C6" w:rsidP="00CD73C6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3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6600 мAh</w:t>
            </w:r>
          </w:p>
          <w:p w:rsidR="00CD73C6" w:rsidRPr="00CD73C6" w:rsidRDefault="00CD73C6" w:rsidP="00CD73C6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3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Работна температура:</w:t>
            </w:r>
          </w:p>
          <w:p w:rsidR="00684C70" w:rsidRPr="00684C70" w:rsidRDefault="00CD73C6" w:rsidP="00CD73C6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3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 °С до 40 °C</w:t>
            </w:r>
          </w:p>
        </w:tc>
        <w:tc>
          <w:tcPr>
            <w:tcW w:w="1748" w:type="dxa"/>
          </w:tcPr>
          <w:p w:rsidR="00684C70" w:rsidRPr="00CD73C6" w:rsidRDefault="00CD73C6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D7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="00D07B02" w:rsidRPr="00CD7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132B88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</w:tcPr>
          <w:p w:rsidR="00684C70" w:rsidRPr="00684C70" w:rsidRDefault="003E7503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Чанта за пренос и съхранение на камкордер</w:t>
            </w:r>
          </w:p>
        </w:tc>
        <w:tc>
          <w:tcPr>
            <w:tcW w:w="4810" w:type="dxa"/>
          </w:tcPr>
          <w:p w:rsidR="003E7503" w:rsidRPr="003E7503" w:rsidRDefault="003E7503" w:rsidP="003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75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Чанта с твърдо дъно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3E75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изработена от полипропилен/полиуретан за камкордер. Да може да се използва за всеки кaмкордер, дори с монтиран стандартен микрофон    и аксесоари. Размерите да отговарят на стандартите за превозване на ръчен багаж в самолет.</w:t>
            </w:r>
          </w:p>
          <w:p w:rsidR="003E7503" w:rsidRPr="003E7503" w:rsidRDefault="003E7503" w:rsidP="003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75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Външни размери 640 x 260 x 310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E75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mm и вътрешни размери 525 x 220 x 210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E75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mm</w:t>
            </w:r>
          </w:p>
          <w:p w:rsidR="00684C70" w:rsidRPr="00684C70" w:rsidRDefault="003E7503" w:rsidP="003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75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Тегло 3.4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E75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kg</w:t>
            </w:r>
          </w:p>
        </w:tc>
        <w:tc>
          <w:tcPr>
            <w:tcW w:w="1748" w:type="dxa"/>
          </w:tcPr>
          <w:p w:rsidR="00684C70" w:rsidRPr="001C49D3" w:rsidRDefault="003E7503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4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 бр.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84C70" w:rsidRPr="00684C70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714" w:type="dxa"/>
          </w:tcPr>
          <w:p w:rsidR="00684C70" w:rsidRPr="00684C70" w:rsidRDefault="00D07B02" w:rsidP="004B12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07B0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Фотоапарат</w:t>
            </w:r>
            <w:r w:rsidRPr="00D07B0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0" w:type="dxa"/>
          </w:tcPr>
          <w:p w:rsidR="00D07B02" w:rsidRPr="00D07B02" w:rsidRDefault="00D07B02" w:rsidP="00D07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 20.2 мегапиксела CMOS сензор 1" (13.2x8.8мм)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- 8.3x оптичен зуум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обектив 24-200мм (35мм екв.) със светлосила f/2.8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светлочувствителност: 125 - </w:t>
            </w:r>
            <w:r w:rsidR="005238B8">
              <w:rPr>
                <w:rFonts w:ascii="Times New Roman" w:eastAsia="ArialMT" w:hAnsi="Times New Roman" w:cs="Times New Roman"/>
                <w:sz w:val="24"/>
                <w:szCs w:val="24"/>
                <w:lang w:val="en-US" w:eastAsia="bg-BG"/>
              </w:rPr>
              <w:t>25600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ISO</w:t>
            </w:r>
            <w:r w:rsidR="005238B8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/стат. изобр./</w:t>
            </w:r>
            <w:r w:rsidR="005238B8">
              <w:rPr>
                <w:rFonts w:ascii="Times New Roman" w:eastAsia="ArialMT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скорости на затвора: 30 сек. - 1/3200 сек. + Bulb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оптичен Steady Shot стабилизатор на 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lastRenderedPageBreak/>
              <w:t>изображението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формат</w:t>
            </w:r>
            <w:r w:rsidR="005238B8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на запис :</w:t>
            </w:r>
            <w:r w:rsidR="005238B8">
              <w:rPr>
                <w:rFonts w:ascii="Times New Roman" w:eastAsia="ArialMT" w:hAnsi="Times New Roman" w:cs="Times New Roman"/>
                <w:sz w:val="24"/>
                <w:szCs w:val="24"/>
                <w:lang w:val="en-US" w:eastAsia="bg-BG"/>
              </w:rPr>
              <w:t xml:space="preserve"> JPEG, </w:t>
            </w:r>
            <w:r w:rsidR="005238B8">
              <w:t xml:space="preserve"> </w:t>
            </w:r>
            <w:r w:rsidR="005238B8" w:rsidRPr="005238B8">
              <w:rPr>
                <w:rFonts w:ascii="Times New Roman" w:eastAsia="ArialMT" w:hAnsi="Times New Roman" w:cs="Times New Roman"/>
                <w:sz w:val="24"/>
                <w:szCs w:val="24"/>
                <w:lang w:val="en-US" w:eastAsia="bg-BG"/>
              </w:rPr>
              <w:t>RAW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Full HD видеоклип 1920x1080 (60p)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</w:t>
            </w:r>
            <w:r w:rsidR="00824273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серия снимки: до 10 кадъра/сек.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вградена светкавица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- 3.0" (76мм) Xtra Fine TFT LCD дисплей с 1</w:t>
            </w:r>
            <w:r w:rsidR="006D215A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 440 000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пиксела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използвана памет: Memory Stick Duo, Memory Stick PRO Duo, Memory Stick PRO Duo (High Speed), Memory Stick PRO-HG Duo, Memory Stick XC-HG Duo, SD Memory Card, SDHC Memory Card (UHS-I), SDXC Memory Card (UHS-I)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размери: </w:t>
            </w:r>
            <w:r w:rsidR="0090100C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1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29.0 x 88.1 x 102.2 мм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тегло: 755 гр. (без памет и батерия)</w:t>
            </w:r>
          </w:p>
          <w:p w:rsidR="00684C70" w:rsidRPr="00684C70" w:rsidRDefault="00684C70" w:rsidP="004B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М</w:t>
            </w:r>
            <w:r w:rsidR="005238B8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ощност 2.7</w:t>
            </w: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W</w:t>
            </w:r>
          </w:p>
        </w:tc>
        <w:tc>
          <w:tcPr>
            <w:tcW w:w="1748" w:type="dxa"/>
          </w:tcPr>
          <w:p w:rsidR="00684C70" w:rsidRPr="001C49D3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4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</w:t>
            </w:r>
            <w:r w:rsidR="00D07B02" w:rsidRPr="001C4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684C70" w:rsidRDefault="00684C70" w:rsidP="004B1270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84C70" w:rsidRPr="00684C70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1714" w:type="dxa"/>
          </w:tcPr>
          <w:p w:rsidR="00684C70" w:rsidRPr="00B87A8E" w:rsidRDefault="00B87A8E" w:rsidP="0083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Комплект зарядно</w:t>
            </w:r>
            <w:r w:rsidR="008338A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и</w:t>
            </w:r>
            <w:r w:rsidR="008338A7">
              <w:t xml:space="preserve"> </w:t>
            </w:r>
            <w:r w:rsidR="008338A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Li-Ion </w:t>
            </w:r>
            <w:r w:rsidR="00D07B02" w:rsidRPr="00B87A8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батерия </w:t>
            </w:r>
            <w:r w:rsidR="008338A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за горепосоочения фотоапарат</w:t>
            </w:r>
          </w:p>
        </w:tc>
        <w:tc>
          <w:tcPr>
            <w:tcW w:w="4810" w:type="dxa"/>
          </w:tcPr>
          <w:p w:rsidR="008338A7" w:rsidRDefault="008338A7" w:rsidP="0083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Комплект зарядно з</w:t>
            </w:r>
            <w:r w:rsidR="00B87A8E" w:rsidRPr="00B8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</w:t>
            </w:r>
            <w:r w:rsidRPr="00833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Li-Ion </w:t>
            </w:r>
            <w:r w:rsidR="00B87A8E" w:rsidRPr="00B8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B87A8E" w:rsidRPr="00B8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Кратко време за презареждане и показване на оставащия капацитет. </w:t>
            </w:r>
            <w:r w:rsidR="002743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684C70" w:rsidRPr="00684C70" w:rsidRDefault="008338A7" w:rsidP="0083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Хибридна литиево-йонна батерия</w:t>
            </w:r>
            <w:r w:rsidR="00B87A8E" w:rsidRPr="00B8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без отражение върху паметта.</w:t>
            </w:r>
          </w:p>
        </w:tc>
        <w:tc>
          <w:tcPr>
            <w:tcW w:w="1748" w:type="dxa"/>
          </w:tcPr>
          <w:p w:rsidR="00684C70" w:rsidRPr="001C49D3" w:rsidRDefault="002743DA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4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Комплект зарядно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бр.</w:t>
            </w:r>
            <w:r>
              <w:t xml:space="preserve"> </w:t>
            </w:r>
            <w:proofErr w:type="spellStart"/>
            <w:r w:rsidRPr="00274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Li-Ion</w:t>
            </w:r>
            <w:proofErr w:type="spellEnd"/>
            <w:r w:rsidRPr="00274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батерия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– 1 бр.</w:t>
            </w:r>
          </w:p>
        </w:tc>
      </w:tr>
      <w:tr w:rsidR="00684C70" w:rsidRPr="00684C70" w:rsidTr="00B30934">
        <w:trPr>
          <w:trHeight w:val="29"/>
        </w:trPr>
        <w:tc>
          <w:tcPr>
            <w:tcW w:w="833" w:type="dxa"/>
          </w:tcPr>
          <w:p w:rsidR="00684C70" w:rsidRPr="00B30934" w:rsidRDefault="008338A7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14" w:type="dxa"/>
          </w:tcPr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Светломер . -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Дигитален светломер   с цветен сензорен дисплей.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684C70" w:rsidRPr="00B30934" w:rsidRDefault="00684C70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10" w:type="dxa"/>
          </w:tcPr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Дигитален светломер за измерване на падаща и отразена светлина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Настройка на светлочувствителността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ISO 3 до ISO 409 600 (през 1/3 степен)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Светлочувствителен елемент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Силициеви фотодиода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Диапазон на осветеността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0.63 lux до 2 000 000 lux - от 0.10 FC до 180 000 FC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Изобразяване скоростта на затвора при постоянно осветление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 минути до 1/64,000 секунда (през 1, 1/2, 1/3 стъпки) + 1/200, 1/400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Диапазон при постоянно осветление (ISO 100)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Падаща светлина от EV - 2 до EV 22.9, Отр</w:t>
            </w:r>
            <w:r w:rsidR="000E192E"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азена светлина: от EV 3 до EV </w:t>
            </w:r>
            <w:r w:rsidR="000E192E" w:rsidRPr="000E6F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22</w:t>
            </w: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.9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Диапазон на яркостта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 до 980 000 cd/m2 - от 0.29 до 290 000 foot lamberts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Изобразяване скоростта на затвора при импулсно осветление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 минути до 1/1000 секунда (през 1, 1/2, 1/3 степен) + 1/75, 1/80, 1/90, 1/100, 1/200, 1/400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Изобразяване на диафрагменото число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от f/0.5 до f/161.2 (през 1, 1/2, 1/3 степен)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Диапазон при импулсно осветление (ISO 100)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Падаща светлина: от f/1.0 до f/128.9, Отразена светлина: от f/2.8 до f/128.9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Изобразяване на показанията в EV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EV -2 до EV 22.9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Захранване</w:t>
            </w:r>
          </w:p>
          <w:p w:rsidR="00D07B02" w:rsidRPr="000E6FA5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F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броя AAA батерии</w:t>
            </w:r>
          </w:p>
          <w:p w:rsidR="00684C70" w:rsidRPr="00B30934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8" w:type="dxa"/>
          </w:tcPr>
          <w:p w:rsidR="00684C70" w:rsidRPr="001C49D3" w:rsidRDefault="00B3093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4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 бр.</w:t>
            </w:r>
          </w:p>
        </w:tc>
      </w:tr>
      <w:tr w:rsidR="00B30934" w:rsidRPr="00684C70" w:rsidTr="00B30934">
        <w:trPr>
          <w:trHeight w:val="29"/>
        </w:trPr>
        <w:tc>
          <w:tcPr>
            <w:tcW w:w="833" w:type="dxa"/>
          </w:tcPr>
          <w:p w:rsidR="00B30934" w:rsidRPr="00B30934" w:rsidRDefault="002743DA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1714" w:type="dxa"/>
          </w:tcPr>
          <w:p w:rsidR="00B30934" w:rsidRPr="00B30934" w:rsidRDefault="00B30934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Раменен статив</w:t>
            </w:r>
          </w:p>
        </w:tc>
        <w:tc>
          <w:tcPr>
            <w:tcW w:w="4810" w:type="dxa"/>
          </w:tcPr>
          <w:p w:rsidR="00B30934" w:rsidRPr="00B30934" w:rsidRDefault="00B30934" w:rsidP="00CA1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Раменна основа с две дръжки, следящ фокус, матбокс и раменна подложка. </w:t>
            </w:r>
            <w:r w:rsidR="00CA1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Дръжки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променлив ъгъл. Матбокса да е подходящ за използване с обективи от 43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mm до 82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mm.</w:t>
            </w:r>
          </w:p>
        </w:tc>
        <w:tc>
          <w:tcPr>
            <w:tcW w:w="1748" w:type="dxa"/>
          </w:tcPr>
          <w:p w:rsidR="00B30934" w:rsidRPr="001C49D3" w:rsidRDefault="00B3093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4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бр.</w:t>
            </w:r>
          </w:p>
        </w:tc>
      </w:tr>
      <w:tr w:rsidR="00B30934" w:rsidRPr="00684C70" w:rsidTr="00B30934">
        <w:trPr>
          <w:trHeight w:val="29"/>
        </w:trPr>
        <w:tc>
          <w:tcPr>
            <w:tcW w:w="833" w:type="dxa"/>
          </w:tcPr>
          <w:p w:rsidR="00B30934" w:rsidRPr="00B30934" w:rsidRDefault="002743DA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14" w:type="dxa"/>
          </w:tcPr>
          <w:p w:rsidR="00B30934" w:rsidRPr="00B30934" w:rsidRDefault="00B30934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Стативна система</w:t>
            </w:r>
            <w:r w:rsidR="00827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калъфи</w:t>
            </w:r>
          </w:p>
        </w:tc>
        <w:tc>
          <w:tcPr>
            <w:tcW w:w="4810" w:type="dxa"/>
          </w:tcPr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Комплект лек статив</w:t>
            </w:r>
            <w:r w:rsidR="00FE287E">
              <w:t xml:space="preserve"> </w:t>
            </w:r>
            <w:r w:rsidR="00FE287E" w:rsidRPr="00FE28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ENG и EFP 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 глава</w:t>
            </w:r>
            <w:r w:rsidR="00FE28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FE28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 излят алумини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й</w:t>
            </w:r>
            <w:r w:rsidR="00FE28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 вградена 75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мм.</w:t>
            </w:r>
            <w:r w:rsidR="00FE28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чашка 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 телескопичен</w:t>
            </w:r>
            <w:r w:rsidR="00B87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B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подов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паяк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,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FE28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захванат за </w:t>
            </w:r>
            <w:r w:rsidR="00B87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шиповете</w:t>
            </w:r>
            <w:r w:rsidR="00FE28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статива</w:t>
            </w:r>
            <w:r w:rsidR="001C49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снимане на 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учебни игрални,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документални филми, но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вини и телевизионна продукция.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Размери: </w:t>
            </w:r>
          </w:p>
          <w:p w:rsidR="0010136C" w:rsidRDefault="0010136C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Сгънат в мм. 840 мм.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Макс.</w:t>
            </w:r>
            <w:r w:rsidR="008320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височина:1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675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мм.</w:t>
            </w:r>
          </w:p>
          <w:p w:rsidR="0010136C" w:rsidRDefault="0083205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Мин. 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височина:440</w:t>
            </w:r>
            <w:r w:rsidR="0010136C" w:rsidRPr="0010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мм.</w:t>
            </w:r>
          </w:p>
          <w:p w:rsidR="0010136C" w:rsidRDefault="0010136C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Диаметър на боула: 75</w:t>
            </w:r>
          </w:p>
          <w:p w:rsidR="00B30934" w:rsidRPr="00B30934" w:rsidRDefault="00D128C8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Собствено тегло: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="00E12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="00B30934"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кг.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Товароносимост: 12 кг.</w:t>
            </w:r>
          </w:p>
          <w:p w:rsidR="00B30934" w:rsidRPr="00827B19" w:rsidRDefault="00827B19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Калъфи с предпазни протектори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B30934" w:rsidRPr="00B30934" w:rsidRDefault="00B30934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8" w:type="dxa"/>
          </w:tcPr>
          <w:p w:rsidR="00B30934" w:rsidRPr="001C49D3" w:rsidRDefault="00B3093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4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 бр.</w:t>
            </w:r>
          </w:p>
        </w:tc>
      </w:tr>
    </w:tbl>
    <w:p w:rsidR="002743DA" w:rsidRDefault="00B30934" w:rsidP="001222C7">
      <w:pPr>
        <w:tabs>
          <w:tab w:val="left" w:pos="1337"/>
        </w:tabs>
        <w:rPr>
          <w:i/>
          <w:lang w:val="en-US"/>
        </w:rPr>
      </w:pPr>
      <w:r>
        <w:t xml:space="preserve"> </w:t>
      </w:r>
      <w:r w:rsidR="002743DA" w:rsidRPr="002743DA">
        <w:t>*</w:t>
      </w:r>
      <w:r w:rsidR="002743DA" w:rsidRPr="002743DA">
        <w:rPr>
          <w:i/>
        </w:rPr>
        <w:t>Минимален гаранционен срок 24 месеца. В срока на гаранция се включва ремонт и подмяна</w:t>
      </w:r>
      <w:r w:rsidR="002743DA">
        <w:rPr>
          <w:i/>
          <w:lang w:val="en-US"/>
        </w:rPr>
        <w:t>.</w:t>
      </w:r>
    </w:p>
    <w:p w:rsidR="002743DA" w:rsidRPr="007D3C0E" w:rsidRDefault="002743DA" w:rsidP="001222C7">
      <w:pPr>
        <w:tabs>
          <w:tab w:val="left" w:pos="1337"/>
        </w:tabs>
        <w:rPr>
          <w:i/>
        </w:rPr>
      </w:pPr>
      <w:r>
        <w:rPr>
          <w:i/>
          <w:lang w:val="en-US"/>
        </w:rPr>
        <w:t xml:space="preserve">* </w:t>
      </w:r>
      <w:r w:rsidR="007D3C0E">
        <w:rPr>
          <w:i/>
        </w:rPr>
        <w:t>Предлаганите модели да са само оригинални, а не аналогични или съвместими фирмени марки, нови, в производство в момента и да има поддръжка за тях.</w:t>
      </w:r>
    </w:p>
    <w:sectPr w:rsidR="002743DA" w:rsidRPr="007D3C0E" w:rsidSect="00132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CF" w:rsidRDefault="00A971CF" w:rsidP="00A926D6">
      <w:pPr>
        <w:spacing w:after="0" w:line="240" w:lineRule="auto"/>
      </w:pPr>
      <w:r>
        <w:separator/>
      </w:r>
    </w:p>
  </w:endnote>
  <w:endnote w:type="continuationSeparator" w:id="0">
    <w:p w:rsidR="00A971CF" w:rsidRDefault="00A971CF" w:rsidP="00A9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D6" w:rsidRDefault="001222C7" w:rsidP="001222C7">
    <w:pPr>
      <w:pStyle w:val="Footer"/>
      <w:tabs>
        <w:tab w:val="clear" w:pos="4536"/>
        <w:tab w:val="clear" w:pos="9072"/>
        <w:tab w:val="left" w:pos="18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CF" w:rsidRDefault="00A971CF" w:rsidP="00A926D6">
      <w:pPr>
        <w:spacing w:after="0" w:line="240" w:lineRule="auto"/>
      </w:pPr>
      <w:r>
        <w:separator/>
      </w:r>
    </w:p>
  </w:footnote>
  <w:footnote w:type="continuationSeparator" w:id="0">
    <w:p w:rsidR="00A971CF" w:rsidRDefault="00A971CF" w:rsidP="00A9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88" w:rsidRDefault="00132B88" w:rsidP="00132B88">
    <w:pPr>
      <w:tabs>
        <w:tab w:val="num" w:pos="0"/>
        <w:tab w:val="left" w:pos="2545"/>
      </w:tabs>
      <w:jc w:val="both"/>
      <w:rPr>
        <w:rFonts w:ascii="Times New Roman" w:eastAsia="Times New Roman" w:hAnsi="Times New Roman" w:cs="Times New Roman"/>
        <w:bCs/>
        <w:i/>
        <w:lang w:eastAsia="bg-BG"/>
      </w:rPr>
    </w:pP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 w:rsidRPr="00132B88">
      <w:rPr>
        <w:rFonts w:ascii="Times New Roman" w:eastAsia="Times New Roman" w:hAnsi="Times New Roman" w:cs="Times New Roman"/>
        <w:bCs/>
        <w:i/>
        <w:lang w:eastAsia="bg-BG"/>
      </w:rPr>
      <w:t>Приложение №1</w:t>
    </w:r>
    <w:r>
      <w:rPr>
        <w:rFonts w:ascii="Times New Roman" w:eastAsia="Times New Roman" w:hAnsi="Times New Roman" w:cs="Times New Roman"/>
        <w:bCs/>
        <w:i/>
        <w:lang w:eastAsia="bg-BG"/>
      </w:rPr>
      <w:tab/>
    </w:r>
    <w:r>
      <w:rPr>
        <w:rFonts w:ascii="Times New Roman" w:eastAsia="Times New Roman" w:hAnsi="Times New Roman" w:cs="Times New Roman"/>
        <w:bCs/>
        <w:i/>
        <w:lang w:eastAsia="bg-BG"/>
      </w:rPr>
      <w:tab/>
    </w:r>
    <w:r w:rsidRPr="00132B88">
      <w:rPr>
        <w:rFonts w:ascii="Times New Roman" w:eastAsia="Times New Roman" w:hAnsi="Times New Roman" w:cs="Times New Roman"/>
        <w:b/>
        <w:bCs/>
        <w:lang w:eastAsia="bg-BG"/>
      </w:rPr>
      <w:t>ТЕХНИЧЕСКА СПЕЦИФИКАЦИЯ</w:t>
    </w:r>
  </w:p>
  <w:p w:rsidR="00132B88" w:rsidRPr="00132B88" w:rsidRDefault="00132B88" w:rsidP="00132B88">
    <w:pPr>
      <w:autoSpaceDE w:val="0"/>
      <w:autoSpaceDN w:val="0"/>
      <w:adjustRightInd w:val="0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„</w:t>
    </w:r>
    <w:r w:rsidRPr="00132B88"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  <w:t>Доставка на снимачна техника за нуждите Катедра „Телевизионно, театрално и киноизкуства“ при Факултет по изкуства към ЮЗУ „Неофит Рилски““.</w:t>
    </w:r>
  </w:p>
  <w:p w:rsidR="00132B88" w:rsidRPr="00132B88" w:rsidRDefault="00132B88" w:rsidP="00132B88">
    <w:pPr>
      <w:tabs>
        <w:tab w:val="num" w:pos="0"/>
        <w:tab w:val="left" w:pos="2545"/>
      </w:tabs>
      <w:jc w:val="both"/>
      <w:rPr>
        <w:rFonts w:ascii="Times New Roman" w:eastAsia="Times New Roman" w:hAnsi="Times New Roman" w:cs="Times New Roman"/>
        <w:b/>
        <w:bCs/>
        <w:lang w:eastAsia="bg-BG"/>
      </w:rPr>
    </w:pPr>
    <w:r w:rsidRPr="00132B88">
      <w:rPr>
        <w:rFonts w:ascii="Times New Roman" w:eastAsia="Times New Roman" w:hAnsi="Times New Roman" w:cs="Times New Roman"/>
        <w:b/>
        <w:bCs/>
        <w:lang w:eastAsia="bg-BG"/>
      </w:rPr>
      <w:tab/>
    </w:r>
    <w:r w:rsidR="0046773F" w:rsidRPr="00132B88">
      <w:rPr>
        <w:rFonts w:ascii="Times New Roman" w:eastAsia="Times New Roman" w:hAnsi="Times New Roman" w:cs="Times New Roman"/>
        <w:b/>
        <w:bCs/>
        <w:lang w:eastAsia="bg-BG"/>
      </w:rPr>
      <w:tab/>
    </w:r>
  </w:p>
  <w:p w:rsidR="004B1270" w:rsidRPr="00B30934" w:rsidRDefault="001222C7" w:rsidP="004B1270">
    <w:pPr>
      <w:tabs>
        <w:tab w:val="num" w:pos="0"/>
      </w:tabs>
      <w:jc w:val="both"/>
      <w:rPr>
        <w:rFonts w:ascii="Times New Roman" w:eastAsia="Times New Roman" w:hAnsi="Times New Roman" w:cs="Times New Roman"/>
        <w:b/>
        <w:bCs/>
        <w:lang w:eastAsia="bg-BG"/>
      </w:rPr>
    </w:pPr>
    <w:r w:rsidRPr="00B30934">
      <w:rPr>
        <w:rFonts w:ascii="Times New Roman" w:eastAsia="Times New Roman" w:hAnsi="Times New Roman" w:cs="Times New Roman"/>
        <w:b/>
        <w:bCs/>
        <w:lang w:eastAsia="bg-BG"/>
      </w:rPr>
      <w:tab/>
    </w:r>
    <w:r w:rsidRPr="00B30934">
      <w:rPr>
        <w:rFonts w:ascii="Times New Roman" w:eastAsia="Times New Roman" w:hAnsi="Times New Roman" w:cs="Times New Roman"/>
        <w:b/>
        <w:bCs/>
        <w:lang w:eastAsia="bg-BG"/>
      </w:rPr>
      <w:tab/>
    </w:r>
  </w:p>
  <w:p w:rsidR="00A16F0E" w:rsidRPr="00A16F0E" w:rsidRDefault="004B1270" w:rsidP="00B30934">
    <w:pPr>
      <w:tabs>
        <w:tab w:val="num" w:pos="0"/>
      </w:tabs>
      <w:ind w:firstLine="567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  <w:r w:rsidR="00B30934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 xml:space="preserve"> </w:t>
    </w:r>
  </w:p>
  <w:p w:rsidR="00A926D6" w:rsidRDefault="00B30934" w:rsidP="001222C7">
    <w:pPr>
      <w:spacing w:after="0" w:line="240" w:lineRule="auto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916BD"/>
    <w:multiLevelType w:val="hybridMultilevel"/>
    <w:tmpl w:val="C59EB7D0"/>
    <w:lvl w:ilvl="0" w:tplc="AC166E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5CA9"/>
    <w:multiLevelType w:val="hybridMultilevel"/>
    <w:tmpl w:val="F922297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86F5C"/>
    <w:multiLevelType w:val="hybridMultilevel"/>
    <w:tmpl w:val="F9A609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2414"/>
    <w:multiLevelType w:val="hybridMultilevel"/>
    <w:tmpl w:val="2DDA549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E"/>
    <w:rsid w:val="0005638E"/>
    <w:rsid w:val="000E192E"/>
    <w:rsid w:val="000E6FA5"/>
    <w:rsid w:val="0010136C"/>
    <w:rsid w:val="001222C7"/>
    <w:rsid w:val="00132B88"/>
    <w:rsid w:val="0013776A"/>
    <w:rsid w:val="00166B88"/>
    <w:rsid w:val="001718EF"/>
    <w:rsid w:val="00191797"/>
    <w:rsid w:val="001C49D3"/>
    <w:rsid w:val="001F651D"/>
    <w:rsid w:val="002743DA"/>
    <w:rsid w:val="00306042"/>
    <w:rsid w:val="00340721"/>
    <w:rsid w:val="00341CF5"/>
    <w:rsid w:val="003A6C8D"/>
    <w:rsid w:val="003E7503"/>
    <w:rsid w:val="003F2532"/>
    <w:rsid w:val="0046773F"/>
    <w:rsid w:val="00494A66"/>
    <w:rsid w:val="004B1270"/>
    <w:rsid w:val="004D5302"/>
    <w:rsid w:val="005238B8"/>
    <w:rsid w:val="00601579"/>
    <w:rsid w:val="00684C70"/>
    <w:rsid w:val="006D215A"/>
    <w:rsid w:val="006E52A0"/>
    <w:rsid w:val="007523F2"/>
    <w:rsid w:val="00777913"/>
    <w:rsid w:val="00793C92"/>
    <w:rsid w:val="007C2F8B"/>
    <w:rsid w:val="007D3C0E"/>
    <w:rsid w:val="007D7304"/>
    <w:rsid w:val="0080745E"/>
    <w:rsid w:val="00824273"/>
    <w:rsid w:val="00827B19"/>
    <w:rsid w:val="00832054"/>
    <w:rsid w:val="008338A7"/>
    <w:rsid w:val="00834216"/>
    <w:rsid w:val="0085341D"/>
    <w:rsid w:val="00897B6F"/>
    <w:rsid w:val="0090100C"/>
    <w:rsid w:val="009130FF"/>
    <w:rsid w:val="009243D9"/>
    <w:rsid w:val="00932555"/>
    <w:rsid w:val="009443B6"/>
    <w:rsid w:val="00A11F0E"/>
    <w:rsid w:val="00A16F0E"/>
    <w:rsid w:val="00A807DA"/>
    <w:rsid w:val="00A926D6"/>
    <w:rsid w:val="00A971CF"/>
    <w:rsid w:val="00B30934"/>
    <w:rsid w:val="00B87037"/>
    <w:rsid w:val="00B87A8E"/>
    <w:rsid w:val="00BD6F18"/>
    <w:rsid w:val="00C0738F"/>
    <w:rsid w:val="00C666EA"/>
    <w:rsid w:val="00C72265"/>
    <w:rsid w:val="00CA1C71"/>
    <w:rsid w:val="00CD73C6"/>
    <w:rsid w:val="00CE0B2E"/>
    <w:rsid w:val="00D03E9C"/>
    <w:rsid w:val="00D07B02"/>
    <w:rsid w:val="00D128C8"/>
    <w:rsid w:val="00D57624"/>
    <w:rsid w:val="00D853F4"/>
    <w:rsid w:val="00D9379B"/>
    <w:rsid w:val="00E12090"/>
    <w:rsid w:val="00E209D6"/>
    <w:rsid w:val="00E52151"/>
    <w:rsid w:val="00E85838"/>
    <w:rsid w:val="00EF2007"/>
    <w:rsid w:val="00F30764"/>
    <w:rsid w:val="00FA6934"/>
    <w:rsid w:val="00FE0F47"/>
    <w:rsid w:val="00FE287E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01778-5C7C-4A7D-938D-370091EA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6"/>
  </w:style>
  <w:style w:type="paragraph" w:styleId="Footer">
    <w:name w:val="footer"/>
    <w:basedOn w:val="Normal"/>
    <w:link w:val="FooterChar"/>
    <w:uiPriority w:val="99"/>
    <w:unhideWhenUsed/>
    <w:rsid w:val="00A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6"/>
  </w:style>
  <w:style w:type="paragraph" w:styleId="NormalWeb">
    <w:name w:val="Normal (Web)"/>
    <w:basedOn w:val="Normal"/>
    <w:uiPriority w:val="99"/>
    <w:semiHidden/>
    <w:rsid w:val="00E8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74EE-4446-490B-A5F2-0C469C44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2016-02-22T05:50:00Z</dcterms:created>
  <dcterms:modified xsi:type="dcterms:W3CDTF">2016-02-22T07:14:00Z</dcterms:modified>
</cp:coreProperties>
</file>