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7" w:type="dxa"/>
        <w:tblInd w:w="75" w:type="dxa"/>
        <w:tblCellMar>
          <w:left w:w="0" w:type="dxa"/>
          <w:right w:w="0" w:type="dxa"/>
        </w:tblCellMar>
        <w:tblLook w:val="04A0" w:firstRow="1" w:lastRow="0" w:firstColumn="1" w:lastColumn="0" w:noHBand="0" w:noVBand="1"/>
      </w:tblPr>
      <w:tblGrid>
        <w:gridCol w:w="10001"/>
        <w:gridCol w:w="6"/>
      </w:tblGrid>
      <w:tr w:rsidR="00EA6AA4" w:rsidRPr="008F749E" w:rsidTr="00E85265">
        <w:tc>
          <w:tcPr>
            <w:tcW w:w="9621" w:type="dxa"/>
            <w:tcMar>
              <w:top w:w="0" w:type="dxa"/>
              <w:left w:w="108" w:type="dxa"/>
              <w:bottom w:w="0" w:type="dxa"/>
              <w:right w:w="108" w:type="dxa"/>
            </w:tcMar>
            <w:hideMark/>
          </w:tcPr>
          <w:p w:rsidR="00EA6AA4" w:rsidRPr="008F749E" w:rsidRDefault="00EA6AA4" w:rsidP="00E85265">
            <w:pPr>
              <w:spacing w:after="0" w:line="240" w:lineRule="auto"/>
              <w:jc w:val="both"/>
              <w:rPr>
                <w:rFonts w:ascii="Times New Roman" w:eastAsia="Times New Roman" w:hAnsi="Times New Roman" w:cs="Times New Roman"/>
                <w:sz w:val="24"/>
                <w:szCs w:val="20"/>
                <w:lang w:eastAsia="bg-BG"/>
              </w:rPr>
            </w:pPr>
            <w:r w:rsidRPr="00EC3A27">
              <w:rPr>
                <w:rFonts w:ascii="Times New Roman" w:eastAsia="Times New Roman" w:hAnsi="Times New Roman" w:cs="Times New Roman"/>
                <w:sz w:val="24"/>
                <w:szCs w:val="24"/>
                <w:lang w:eastAsia="en-GB"/>
              </w:rPr>
              <w:br w:type="page"/>
            </w:r>
            <w:r w:rsidRPr="008F749E">
              <w:rPr>
                <w:rFonts w:ascii="Times New Roman" w:eastAsia="Times New Roman" w:hAnsi="Times New Roman" w:cs="Times New Roman"/>
                <w:sz w:val="24"/>
                <w:szCs w:val="24"/>
                <w:lang w:eastAsia="en-GB"/>
              </w:rPr>
              <w:object w:dxaOrig="9775" w:dyaOrig="15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71pt" o:ole="">
                  <v:imagedata r:id="rId7" o:title=""/>
                </v:shape>
                <o:OLEObject Type="Embed" ProgID="Word.Document.8" ShapeID="_x0000_i1025" DrawAspect="Content" ObjectID="_1503398201" r:id="rId8">
                  <o:FieldCodes>\s</o:FieldCodes>
                </o:OLEObject>
              </w:object>
            </w:r>
            <w:r w:rsidRPr="008F749E">
              <w:rPr>
                <w:rFonts w:ascii="Times New Roman" w:eastAsia="Times New Roman" w:hAnsi="Times New Roman" w:cs="Times New Roman"/>
                <w:bCs/>
                <w:color w:val="000000"/>
                <w:sz w:val="24"/>
                <w:szCs w:val="24"/>
                <w:lang w:eastAsia="bg-BG"/>
              </w:rPr>
              <w:t xml:space="preserve">          </w:t>
            </w:r>
            <w:r w:rsidRPr="008F749E">
              <w:rPr>
                <w:rFonts w:ascii="Times New Roman" w:eastAsia="Times New Roman" w:hAnsi="Times New Roman" w:cs="Times New Roman"/>
                <w:bCs/>
                <w:color w:val="000000"/>
                <w:sz w:val="24"/>
                <w:szCs w:val="24"/>
                <w:lang w:eastAsia="bg-BG"/>
              </w:rPr>
              <w:lastRenderedPageBreak/>
              <w:t>Представяме нашата Оферта за участие за възлагане на обществена поръчка чрез открита процедура с предмет:</w:t>
            </w:r>
            <w:r w:rsidRPr="008F749E">
              <w:rPr>
                <w:rFonts w:ascii="Times New Roman" w:eastAsia="Times New Roman" w:hAnsi="Times New Roman" w:cs="Times New Roman"/>
                <w:color w:val="000000"/>
                <w:sz w:val="24"/>
                <w:szCs w:val="24"/>
                <w:lang w:eastAsia="bg-BG"/>
              </w:rPr>
              <w:t xml:space="preserve"> </w:t>
            </w:r>
            <w:r w:rsidRPr="008F749E">
              <w:rPr>
                <w:rFonts w:ascii="Times New Roman" w:eastAsia="Times New Roman" w:hAnsi="Times New Roman" w:cs="Times New Roman"/>
                <w:b/>
                <w:sz w:val="24"/>
                <w:szCs w:val="20"/>
                <w:lang w:eastAsia="bg-BG"/>
              </w:rPr>
              <w:t>„</w:t>
            </w:r>
            <w:r w:rsidRPr="008F749E">
              <w:rPr>
                <w:rFonts w:ascii="Times New Roman" w:eastAsia="Times New Roman" w:hAnsi="Times New Roman" w:cs="Times New Roman"/>
                <w:sz w:val="24"/>
                <w:szCs w:val="20"/>
                <w:lang w:eastAsia="bg-BG"/>
              </w:rPr>
              <w:t>Доставка на горива за автомобилен парк на ЮЗУ „Неофит Рилски“,</w:t>
            </w:r>
          </w:p>
          <w:p w:rsidR="00EA6AA4" w:rsidRPr="008F749E" w:rsidRDefault="00EA6AA4" w:rsidP="00E85265">
            <w:pPr>
              <w:spacing w:after="0" w:line="240" w:lineRule="auto"/>
              <w:jc w:val="both"/>
              <w:rPr>
                <w:rFonts w:ascii="Times New Roman" w:eastAsia="Times New Roman" w:hAnsi="Times New Roman" w:cs="Times New Roman"/>
                <w:sz w:val="24"/>
                <w:szCs w:val="20"/>
                <w:lang w:eastAsia="bg-BG"/>
              </w:rPr>
            </w:pPr>
            <w:r w:rsidRPr="008F749E">
              <w:rPr>
                <w:rFonts w:ascii="Times New Roman" w:eastAsia="Times New Roman" w:hAnsi="Times New Roman" w:cs="Times New Roman"/>
                <w:sz w:val="24"/>
                <w:szCs w:val="20"/>
                <w:lang w:eastAsia="bg-BG"/>
              </w:rPr>
              <w:tab/>
            </w:r>
            <w:r w:rsidRPr="008F749E">
              <w:rPr>
                <w:rFonts w:ascii="Times New Roman" w:eastAsia="Times New Roman" w:hAnsi="Times New Roman" w:cs="Times New Roman"/>
                <w:sz w:val="24"/>
                <w:szCs w:val="20"/>
                <w:lang w:eastAsia="bg-BG"/>
              </w:rPr>
              <w:tab/>
            </w:r>
          </w:p>
          <w:p w:rsidR="00EA6AA4" w:rsidRPr="008F749E" w:rsidRDefault="00EA6AA4" w:rsidP="00E85265">
            <w:pPr>
              <w:spacing w:after="0"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при условията, обявени в документацията за участие и приети от нас.</w:t>
            </w:r>
            <w:r w:rsidRPr="008F749E">
              <w:rPr>
                <w:rFonts w:ascii="Times New Roman" w:eastAsia="Times New Roman" w:hAnsi="Times New Roman" w:cs="Times New Roman"/>
                <w:color w:val="000000"/>
                <w:sz w:val="24"/>
                <w:szCs w:val="24"/>
                <w:lang w:val="en-US" w:eastAsia="bg-BG"/>
              </w:rPr>
              <w:t> </w:t>
            </w:r>
          </w:p>
        </w:tc>
        <w:tc>
          <w:tcPr>
            <w:tcW w:w="0" w:type="auto"/>
            <w:vAlign w:val="center"/>
            <w:hideMark/>
          </w:tcPr>
          <w:p w:rsidR="00EA6AA4" w:rsidRPr="008F749E" w:rsidRDefault="00EA6AA4" w:rsidP="00E85265">
            <w:pPr>
              <w:spacing w:after="0" w:line="240" w:lineRule="auto"/>
              <w:rPr>
                <w:rFonts w:ascii="Verdana" w:eastAsia="Times New Roman" w:hAnsi="Verdana" w:cs="Times New Roman"/>
                <w:color w:val="000000"/>
                <w:sz w:val="18"/>
                <w:szCs w:val="18"/>
                <w:lang w:eastAsia="bg-BG"/>
              </w:rPr>
            </w:pPr>
          </w:p>
        </w:tc>
      </w:tr>
      <w:tr w:rsidR="00EA6AA4" w:rsidRPr="008F749E" w:rsidTr="00E85265">
        <w:tc>
          <w:tcPr>
            <w:tcW w:w="9621" w:type="dxa"/>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ind w:firstLine="634"/>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lastRenderedPageBreak/>
              <w:t>Задължаваме се да спазваме всички условия на възложителя, посочени в документацията, които се отнасят до изпълнението на поръчката, в случай че същата ни бъде възложена.</w:t>
            </w:r>
          </w:p>
        </w:tc>
        <w:tc>
          <w:tcPr>
            <w:tcW w:w="0" w:type="auto"/>
            <w:vAlign w:val="center"/>
            <w:hideMark/>
          </w:tcPr>
          <w:p w:rsidR="00EA6AA4" w:rsidRPr="008F749E" w:rsidRDefault="00EA6AA4" w:rsidP="00E85265">
            <w:pPr>
              <w:spacing w:after="0" w:line="240" w:lineRule="auto"/>
              <w:rPr>
                <w:rFonts w:ascii="Verdana" w:eastAsia="Times New Roman" w:hAnsi="Verdana" w:cs="Times New Roman"/>
                <w:color w:val="000000"/>
                <w:sz w:val="18"/>
                <w:szCs w:val="18"/>
                <w:lang w:eastAsia="bg-BG"/>
              </w:rPr>
            </w:pPr>
          </w:p>
        </w:tc>
      </w:tr>
      <w:tr w:rsidR="00EA6AA4" w:rsidRPr="008F749E" w:rsidTr="00E85265">
        <w:tc>
          <w:tcPr>
            <w:tcW w:w="9621" w:type="dxa"/>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ind w:firstLine="634"/>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vAlign w:val="center"/>
            <w:hideMark/>
          </w:tcPr>
          <w:p w:rsidR="00EA6AA4" w:rsidRPr="008F749E" w:rsidRDefault="00EA6AA4" w:rsidP="00E85265">
            <w:pPr>
              <w:spacing w:after="0" w:line="240" w:lineRule="auto"/>
              <w:rPr>
                <w:rFonts w:ascii="Verdana" w:eastAsia="Times New Roman" w:hAnsi="Verdana" w:cs="Times New Roman"/>
                <w:color w:val="000000"/>
                <w:sz w:val="18"/>
                <w:szCs w:val="18"/>
                <w:lang w:eastAsia="bg-BG"/>
              </w:rPr>
            </w:pPr>
          </w:p>
        </w:tc>
      </w:tr>
      <w:tr w:rsidR="00EA6AA4" w:rsidRPr="008F749E" w:rsidTr="00E85265">
        <w:tc>
          <w:tcPr>
            <w:tcW w:w="9621" w:type="dxa"/>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ind w:firstLine="634"/>
              <w:jc w:val="both"/>
              <w:rPr>
                <w:rFonts w:ascii="Times New Roman" w:eastAsia="Times New Roman" w:hAnsi="Times New Roman" w:cs="Times New Roman"/>
                <w:color w:val="000000"/>
                <w:sz w:val="24"/>
                <w:szCs w:val="24"/>
                <w:lang w:eastAsia="bg-BG"/>
              </w:rPr>
            </w:pPr>
          </w:p>
        </w:tc>
        <w:tc>
          <w:tcPr>
            <w:tcW w:w="0" w:type="auto"/>
            <w:vAlign w:val="center"/>
            <w:hideMark/>
          </w:tcPr>
          <w:p w:rsidR="00EA6AA4" w:rsidRPr="008F749E" w:rsidRDefault="00EA6AA4" w:rsidP="00E85265">
            <w:pPr>
              <w:spacing w:after="0" w:line="240" w:lineRule="auto"/>
              <w:rPr>
                <w:rFonts w:ascii="Verdana" w:eastAsia="Times New Roman" w:hAnsi="Verdana" w:cs="Times New Roman"/>
                <w:color w:val="000000"/>
                <w:sz w:val="18"/>
                <w:szCs w:val="18"/>
                <w:lang w:eastAsia="bg-BG"/>
              </w:rPr>
            </w:pPr>
          </w:p>
        </w:tc>
      </w:tr>
      <w:tr w:rsidR="00EA6AA4" w:rsidRPr="008F749E" w:rsidTr="00E85265">
        <w:tc>
          <w:tcPr>
            <w:tcW w:w="9621" w:type="dxa"/>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ind w:firstLine="634"/>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При изпълнението на обществената поръчка няма да ползваме/ще ползваме </w:t>
            </w:r>
            <w:r w:rsidRPr="008F749E">
              <w:rPr>
                <w:rFonts w:ascii="Times New Roman" w:eastAsia="Times New Roman" w:hAnsi="Times New Roman" w:cs="Times New Roman"/>
                <w:i/>
                <w:iCs/>
                <w:color w:val="000000"/>
                <w:sz w:val="24"/>
                <w:szCs w:val="24"/>
                <w:lang w:eastAsia="bg-BG"/>
              </w:rPr>
              <w:t>(</w:t>
            </w:r>
            <w:r w:rsidRPr="008F749E">
              <w:rPr>
                <w:rFonts w:ascii="Times New Roman" w:eastAsia="Times New Roman" w:hAnsi="Times New Roman" w:cs="Times New Roman"/>
                <w:i/>
                <w:iCs/>
                <w:color w:val="000000"/>
                <w:sz w:val="20"/>
                <w:szCs w:val="20"/>
                <w:lang w:eastAsia="bg-BG"/>
              </w:rPr>
              <w:t>относимото се подчертава</w:t>
            </w:r>
            <w:r w:rsidRPr="008F749E">
              <w:rPr>
                <w:rFonts w:ascii="Times New Roman" w:eastAsia="Times New Roman" w:hAnsi="Times New Roman" w:cs="Times New Roman"/>
                <w:i/>
                <w:iCs/>
                <w:color w:val="000000"/>
                <w:sz w:val="24"/>
                <w:szCs w:val="24"/>
                <w:lang w:eastAsia="bg-BG"/>
              </w:rPr>
              <w:t xml:space="preserve">) </w:t>
            </w:r>
            <w:r w:rsidRPr="008F749E">
              <w:rPr>
                <w:rFonts w:ascii="Times New Roman" w:eastAsia="Times New Roman" w:hAnsi="Times New Roman" w:cs="Times New Roman"/>
                <w:iCs/>
                <w:color w:val="000000"/>
                <w:sz w:val="24"/>
                <w:szCs w:val="24"/>
                <w:lang w:eastAsia="bg-BG"/>
              </w:rPr>
              <w:t>подизпълнител.</w:t>
            </w:r>
          </w:p>
        </w:tc>
        <w:tc>
          <w:tcPr>
            <w:tcW w:w="0" w:type="auto"/>
            <w:vAlign w:val="center"/>
            <w:hideMark/>
          </w:tcPr>
          <w:p w:rsidR="00EA6AA4" w:rsidRPr="008F749E" w:rsidRDefault="00EA6AA4" w:rsidP="00E85265">
            <w:pPr>
              <w:spacing w:after="0" w:line="240" w:lineRule="auto"/>
              <w:rPr>
                <w:rFonts w:ascii="Verdana" w:eastAsia="Times New Roman" w:hAnsi="Verdana" w:cs="Times New Roman"/>
                <w:color w:val="000000"/>
                <w:sz w:val="18"/>
                <w:szCs w:val="18"/>
                <w:lang w:eastAsia="bg-BG"/>
              </w:rPr>
            </w:pPr>
          </w:p>
        </w:tc>
      </w:tr>
      <w:tr w:rsidR="00EA6AA4" w:rsidRPr="008F749E" w:rsidTr="00E85265">
        <w:tc>
          <w:tcPr>
            <w:tcW w:w="9621" w:type="dxa"/>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ind w:firstLine="634"/>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Приемаме срокът на валидността на нашата оферта да бъде ……. календарни дни считано от крайния срок за подаване на оферти, не по-кратък от 150 дни.</w:t>
            </w:r>
          </w:p>
        </w:tc>
        <w:tc>
          <w:tcPr>
            <w:tcW w:w="0" w:type="auto"/>
            <w:vAlign w:val="center"/>
            <w:hideMark/>
          </w:tcPr>
          <w:p w:rsidR="00EA6AA4" w:rsidRPr="008F749E" w:rsidRDefault="00EA6AA4" w:rsidP="00E85265">
            <w:pPr>
              <w:spacing w:after="0" w:line="240" w:lineRule="auto"/>
              <w:rPr>
                <w:rFonts w:ascii="Verdana" w:eastAsia="Times New Roman" w:hAnsi="Verdana" w:cs="Times New Roman"/>
                <w:color w:val="000000"/>
                <w:sz w:val="18"/>
                <w:szCs w:val="18"/>
                <w:lang w:eastAsia="bg-BG"/>
              </w:rPr>
            </w:pPr>
          </w:p>
        </w:tc>
      </w:tr>
    </w:tbl>
    <w:p w:rsidR="00EA6AA4" w:rsidRPr="008F749E" w:rsidRDefault="00EA6AA4" w:rsidP="00EA6AA4">
      <w:pPr>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EA6AA4" w:rsidRPr="008F749E" w:rsidTr="00E8526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 ............................</w:t>
            </w:r>
          </w:p>
        </w:tc>
      </w:tr>
      <w:tr w:rsidR="00EA6AA4" w:rsidRPr="008F749E" w:rsidTr="00E8526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r w:rsidR="00EA6AA4" w:rsidRPr="008F749E" w:rsidTr="00E8526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r w:rsidR="00EA6AA4" w:rsidRPr="008F749E" w:rsidTr="00E85265">
        <w:tc>
          <w:tcPr>
            <w:tcW w:w="0" w:type="auto"/>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w:t>
            </w:r>
          </w:p>
        </w:tc>
        <w:tc>
          <w:tcPr>
            <w:tcW w:w="5690" w:type="dxa"/>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w:t>
            </w:r>
          </w:p>
        </w:tc>
      </w:tr>
      <w:tr w:rsidR="00EA6AA4" w:rsidRPr="008F749E" w:rsidTr="00E85265">
        <w:tc>
          <w:tcPr>
            <w:tcW w:w="0" w:type="auto"/>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i/>
                <w:color w:val="000000"/>
                <w:sz w:val="24"/>
                <w:szCs w:val="24"/>
                <w:lang w:eastAsia="bg-BG"/>
              </w:rPr>
              <w:t> </w:t>
            </w:r>
          </w:p>
        </w:tc>
        <w:tc>
          <w:tcPr>
            <w:tcW w:w="5690" w:type="dxa"/>
            <w:vAlign w:val="center"/>
            <w:hideMark/>
          </w:tcPr>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Default="00EA6AA4" w:rsidP="00E85265">
            <w:pPr>
              <w:spacing w:after="0" w:line="240" w:lineRule="auto"/>
              <w:rPr>
                <w:rFonts w:ascii="Times New Roman" w:eastAsia="Times New Roman" w:hAnsi="Times New Roman" w:cs="Times New Roman"/>
                <w:sz w:val="20"/>
                <w:szCs w:val="20"/>
                <w:lang w:eastAsia="bg-BG"/>
              </w:rPr>
            </w:pPr>
          </w:p>
          <w:p w:rsidR="00EA6AA4" w:rsidRPr="008F749E" w:rsidRDefault="00EA6AA4" w:rsidP="00E85265">
            <w:pPr>
              <w:spacing w:after="0" w:line="240" w:lineRule="auto"/>
              <w:rPr>
                <w:rFonts w:ascii="Times New Roman" w:eastAsia="Times New Roman" w:hAnsi="Times New Roman" w:cs="Times New Roman"/>
                <w:sz w:val="20"/>
                <w:szCs w:val="20"/>
                <w:lang w:eastAsia="bg-BG"/>
              </w:rPr>
            </w:pPr>
          </w:p>
        </w:tc>
      </w:tr>
    </w:tbl>
    <w:p w:rsidR="00EA6AA4" w:rsidRPr="008F749E" w:rsidRDefault="00EA6AA4" w:rsidP="00EA6AA4">
      <w:pPr>
        <w:spacing w:after="0" w:line="240" w:lineRule="auto"/>
        <w:jc w:val="right"/>
        <w:rPr>
          <w:rFonts w:ascii="Times New Roman" w:eastAsia="Times New Roman" w:hAnsi="Times New Roman" w:cs="Times New Roman"/>
          <w:bCs/>
          <w:sz w:val="24"/>
          <w:szCs w:val="24"/>
          <w:lang w:eastAsia="bg-BG"/>
        </w:rPr>
      </w:pPr>
      <w:r w:rsidRPr="008F749E">
        <w:rPr>
          <w:rFonts w:ascii="Times New Roman" w:eastAsia="Times New Roman" w:hAnsi="Times New Roman" w:cs="Times New Roman"/>
          <w:bCs/>
          <w:sz w:val="24"/>
          <w:szCs w:val="24"/>
          <w:lang w:eastAsia="bg-BG"/>
        </w:rPr>
        <w:lastRenderedPageBreak/>
        <w:t>Образец № 2</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p>
    <w:p w:rsidR="00EA6AA4" w:rsidRPr="008F749E" w:rsidRDefault="00EA6AA4" w:rsidP="00EA6AA4">
      <w:pPr>
        <w:suppressAutoHyphens/>
        <w:autoSpaceDN w:val="0"/>
        <w:spacing w:after="0" w:line="240" w:lineRule="auto"/>
        <w:ind w:left="2160" w:hanging="2160"/>
        <w:jc w:val="center"/>
        <w:textAlignment w:val="baseline"/>
        <w:rPr>
          <w:rFonts w:ascii="Times New Roman" w:eastAsia="Times New Roman" w:hAnsi="Times New Roman" w:cs="Times New Roman"/>
          <w:b/>
          <w:sz w:val="24"/>
        </w:rPr>
      </w:pPr>
      <w:r w:rsidRPr="008F749E">
        <w:rPr>
          <w:rFonts w:ascii="Times New Roman" w:eastAsia="Times New Roman" w:hAnsi="Times New Roman" w:cs="Times New Roman"/>
          <w:b/>
          <w:sz w:val="24"/>
        </w:rPr>
        <w:t>Д Е К Л А Р А Ц И Я</w:t>
      </w:r>
    </w:p>
    <w:p w:rsidR="00EA6AA4" w:rsidRPr="008F749E" w:rsidRDefault="00EA6AA4" w:rsidP="00EA6AA4">
      <w:pPr>
        <w:suppressAutoHyphens/>
        <w:autoSpaceDN w:val="0"/>
        <w:spacing w:after="0" w:line="240" w:lineRule="auto"/>
        <w:ind w:left="720" w:hanging="720"/>
        <w:jc w:val="center"/>
        <w:textAlignment w:val="baseline"/>
        <w:rPr>
          <w:rFonts w:ascii="Calibri" w:eastAsia="Calibri" w:hAnsi="Calibri" w:cs="Times New Roman"/>
        </w:rPr>
      </w:pPr>
      <w:r w:rsidRPr="008F749E">
        <w:rPr>
          <w:rFonts w:ascii="Times New Roman" w:eastAsia="Times New Roman" w:hAnsi="Times New Roman" w:cs="Times New Roman"/>
          <w:b/>
          <w:sz w:val="24"/>
          <w:lang w:val="ru-RU"/>
        </w:rPr>
        <w:t>по чл. 47, ал. 9 от ЗОП</w:t>
      </w:r>
    </w:p>
    <w:p w:rsidR="00EA6AA4" w:rsidRPr="008F749E" w:rsidRDefault="00EA6AA4" w:rsidP="00EA6AA4">
      <w:pPr>
        <w:suppressAutoHyphens/>
        <w:autoSpaceDN w:val="0"/>
        <w:spacing w:after="0" w:line="240" w:lineRule="auto"/>
        <w:ind w:hanging="720"/>
        <w:textAlignment w:val="baseline"/>
        <w:rPr>
          <w:rFonts w:ascii="Times New Roman" w:eastAsia="Times New Roman" w:hAnsi="Times New Roman" w:cs="Times New Roman"/>
          <w:sz w:val="24"/>
          <w:lang w:val="ru-RU"/>
        </w:rPr>
      </w:pP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Times New Roman" w:hAnsi="Times New Roman" w:cs="Times New Roman"/>
          <w:sz w:val="24"/>
          <w:lang w:val="ru-RU"/>
        </w:rPr>
        <w:t>Подписаният</w:t>
      </w:r>
      <w:r w:rsidRPr="008F749E">
        <w:rPr>
          <w:rFonts w:ascii="Times New Roman" w:eastAsia="Times New Roman" w:hAnsi="Times New Roman" w:cs="Times New Roman"/>
          <w:sz w:val="24"/>
          <w:szCs w:val="24"/>
          <w:lang w:val="ru-RU"/>
        </w:rPr>
        <w:t>, ……..................................................................................., с лична карта №..................,  издаден</w:t>
      </w:r>
      <w:r w:rsidRPr="008F749E">
        <w:rPr>
          <w:rFonts w:ascii="Times New Roman" w:eastAsia="Times New Roman" w:hAnsi="Times New Roman" w:cs="Times New Roman"/>
          <w:sz w:val="24"/>
          <w:szCs w:val="24"/>
        </w:rPr>
        <w:t>а</w:t>
      </w:r>
      <w:r w:rsidRPr="008F749E">
        <w:rPr>
          <w:rFonts w:ascii="Times New Roman" w:eastAsia="Times New Roman" w:hAnsi="Times New Roman" w:cs="Times New Roman"/>
          <w:sz w:val="24"/>
          <w:szCs w:val="24"/>
          <w:lang w:val="ru-RU"/>
        </w:rPr>
        <w:t xml:space="preserve"> на.......................... г. от ..................................., в качеството ми на .................................... на ……………………………………………………………….</w:t>
      </w: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Times New Roman" w:hAnsi="Times New Roman" w:cs="Times New Roman"/>
          <w:i/>
          <w:sz w:val="18"/>
          <w:szCs w:val="18"/>
          <w:lang w:val="ru-RU"/>
        </w:rPr>
        <w:t xml:space="preserve">                          (длъжност)                                                               (наименование на участника)</w:t>
      </w:r>
    </w:p>
    <w:p w:rsidR="00EA6AA4" w:rsidRPr="008F749E" w:rsidRDefault="00EA6AA4" w:rsidP="00EA6AA4">
      <w:pPr>
        <w:suppressAutoHyphens/>
        <w:autoSpaceDN w:val="0"/>
        <w:spacing w:after="0" w:line="240" w:lineRule="auto"/>
        <w:jc w:val="both"/>
        <w:textAlignment w:val="baseline"/>
        <w:rPr>
          <w:rFonts w:ascii="Calibri" w:eastAsia="Calibri" w:hAnsi="Calibri" w:cs="Times New Roman"/>
        </w:rPr>
      </w:pPr>
      <w:r w:rsidRPr="008F749E">
        <w:rPr>
          <w:rFonts w:ascii="Times New Roman" w:eastAsia="Times New Roman" w:hAnsi="Times New Roman" w:cs="Times New Roman"/>
          <w:sz w:val="24"/>
          <w:szCs w:val="24"/>
          <w:lang w:val="ru-RU"/>
        </w:rPr>
        <w:t xml:space="preserve">с </w:t>
      </w:r>
      <w:r w:rsidRPr="008F749E">
        <w:rPr>
          <w:rFonts w:ascii="Times New Roman" w:eastAsia="Times New Roman" w:hAnsi="Times New Roman" w:cs="Times New Roman"/>
          <w:iCs/>
          <w:sz w:val="24"/>
          <w:szCs w:val="24"/>
          <w:lang w:val="ru-RU"/>
        </w:rPr>
        <w:t>ЕИК:</w:t>
      </w:r>
      <w:r w:rsidRPr="008F749E">
        <w:rPr>
          <w:rFonts w:ascii="Times New Roman" w:eastAsia="Times New Roman" w:hAnsi="Times New Roman" w:cs="Times New Roman"/>
          <w:sz w:val="24"/>
          <w:szCs w:val="24"/>
          <w:lang w:val="ru-RU"/>
        </w:rPr>
        <w:t xml:space="preserve"> ......................., със седалище и адрес на управление: ........................................</w:t>
      </w:r>
    </w:p>
    <w:p w:rsidR="00EA6AA4" w:rsidRPr="008F749E" w:rsidRDefault="00EA6AA4" w:rsidP="00EA6AA4">
      <w:pPr>
        <w:tabs>
          <w:tab w:val="left" w:pos="2550"/>
        </w:tabs>
        <w:spacing w:after="0" w:line="240" w:lineRule="auto"/>
        <w:rPr>
          <w:rFonts w:ascii="Times New Roman" w:eastAsia="Calibri" w:hAnsi="Times New Roman" w:cs="Times New Roman"/>
          <w:b/>
        </w:rPr>
      </w:pPr>
      <w:r w:rsidRPr="008F749E">
        <w:rPr>
          <w:rFonts w:ascii="Times New Roman" w:eastAsia="Times New Roman" w:hAnsi="Times New Roman" w:cs="Times New Roman"/>
          <w:sz w:val="24"/>
          <w:szCs w:val="24"/>
          <w:lang w:val="ru-RU"/>
        </w:rPr>
        <w:t xml:space="preserve">………………………………………. – участник в процедура </w:t>
      </w:r>
      <w:r w:rsidRPr="008F749E">
        <w:rPr>
          <w:rFonts w:ascii="Times New Roman" w:eastAsia="Times New Roman" w:hAnsi="Times New Roman" w:cs="Times New Roman"/>
          <w:sz w:val="24"/>
          <w:szCs w:val="24"/>
          <w:lang w:val="ru-RU" w:eastAsia="pl-PL"/>
        </w:rPr>
        <w:t xml:space="preserve">за възлагане на обществена поръчка с предмет: </w:t>
      </w:r>
      <w:r w:rsidRPr="008F749E">
        <w:rPr>
          <w:rFonts w:ascii="Times New Roman" w:eastAsia="Calibri" w:hAnsi="Times New Roman" w:cs="Times New Roman"/>
          <w:b/>
        </w:rPr>
        <w:t>„</w:t>
      </w:r>
      <w:r w:rsidRPr="008F749E">
        <w:rPr>
          <w:rFonts w:ascii="Times New Roman" w:eastAsia="Calibri" w:hAnsi="Times New Roman" w:cs="Times New Roman"/>
        </w:rPr>
        <w:t>Доставка на горива за автомобилен парк на ЮЗУ „Неофит Рилски</w:t>
      </w:r>
      <w:r w:rsidRPr="008F749E">
        <w:rPr>
          <w:rFonts w:ascii="Times New Roman" w:eastAsia="Calibri" w:hAnsi="Times New Roman" w:cs="Times New Roman"/>
          <w:b/>
        </w:rPr>
        <w:t>“</w:t>
      </w:r>
    </w:p>
    <w:p w:rsidR="00EA6AA4" w:rsidRPr="008F749E" w:rsidRDefault="00EA6AA4" w:rsidP="00EA6AA4">
      <w:pPr>
        <w:tabs>
          <w:tab w:val="left" w:pos="2550"/>
        </w:tabs>
        <w:rPr>
          <w:rFonts w:ascii="Times New Roman" w:eastAsia="Calibri" w:hAnsi="Times New Roman" w:cs="Times New Roman"/>
        </w:rPr>
      </w:pPr>
      <w:r w:rsidRPr="008F749E">
        <w:rPr>
          <w:rFonts w:ascii="Times New Roman" w:eastAsia="Calibri" w:hAnsi="Times New Roman" w:cs="Times New Roman"/>
        </w:rPr>
        <w:tab/>
      </w:r>
      <w:r w:rsidRPr="008F749E">
        <w:rPr>
          <w:rFonts w:ascii="Times New Roman" w:eastAsia="Calibri" w:hAnsi="Times New Roman" w:cs="Times New Roman"/>
        </w:rPr>
        <w:tab/>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b/>
          <w:sz w:val="24"/>
          <w:lang w:val="en-US"/>
        </w:rPr>
      </w:pPr>
    </w:p>
    <w:p w:rsidR="00EA6AA4" w:rsidRPr="008F749E" w:rsidRDefault="00EA6AA4" w:rsidP="00EA6AA4">
      <w:pPr>
        <w:suppressAutoHyphens/>
        <w:autoSpaceDN w:val="0"/>
        <w:spacing w:before="120" w:after="120" w:line="240" w:lineRule="auto"/>
        <w:ind w:left="2160" w:hanging="2160"/>
        <w:jc w:val="center"/>
        <w:textAlignment w:val="baseline"/>
        <w:rPr>
          <w:rFonts w:ascii="Calibri" w:eastAsia="Calibri" w:hAnsi="Calibri" w:cs="Times New Roman"/>
        </w:rPr>
      </w:pPr>
      <w:r w:rsidRPr="008F749E">
        <w:rPr>
          <w:rFonts w:ascii="Times New Roman" w:eastAsia="Times New Roman" w:hAnsi="Times New Roman" w:cs="Times New Roman"/>
          <w:b/>
          <w:sz w:val="24"/>
          <w:lang w:val="ru-RU"/>
        </w:rPr>
        <w:t>Д Е К Л А Р И Р А М</w:t>
      </w:r>
      <w:r w:rsidRPr="008F749E">
        <w:rPr>
          <w:rFonts w:ascii="Times New Roman" w:eastAsia="Times New Roman" w:hAnsi="Times New Roman" w:cs="Times New Roman"/>
          <w:b/>
          <w:sz w:val="24"/>
        </w:rPr>
        <w:t>, ЧЕ</w:t>
      </w:r>
      <w:r w:rsidRPr="008F749E">
        <w:rPr>
          <w:rFonts w:ascii="Times New Roman" w:eastAsia="Times New Roman" w:hAnsi="Times New Roman" w:cs="Times New Roman"/>
          <w:b/>
          <w:sz w:val="24"/>
          <w:lang w:val="ru-RU"/>
        </w:rPr>
        <w:t>:</w:t>
      </w:r>
    </w:p>
    <w:p w:rsidR="00EA6AA4" w:rsidRPr="008F749E" w:rsidRDefault="00EA6AA4" w:rsidP="00EA6AA4">
      <w:pPr>
        <w:suppressAutoHyphens/>
        <w:autoSpaceDN w:val="0"/>
        <w:spacing w:after="0" w:line="240" w:lineRule="auto"/>
        <w:ind w:firstLine="720"/>
        <w:jc w:val="both"/>
        <w:textAlignment w:val="baseline"/>
        <w:rPr>
          <w:rFonts w:ascii="Calibri" w:eastAsia="Calibri" w:hAnsi="Calibri" w:cs="Times New Roman"/>
        </w:rPr>
      </w:pPr>
      <w:r w:rsidRPr="008F749E">
        <w:rPr>
          <w:rFonts w:ascii="Times New Roman" w:eastAsia="Times New Roman" w:hAnsi="Times New Roman" w:cs="Times New Roman"/>
          <w:bCs/>
          <w:sz w:val="24"/>
          <w:szCs w:val="24"/>
        </w:rPr>
        <w:t>1</w:t>
      </w:r>
      <w:r w:rsidRPr="008F749E">
        <w:rPr>
          <w:rFonts w:ascii="Times New Roman" w:eastAsia="Times New Roman" w:hAnsi="Times New Roman" w:cs="Times New Roman"/>
          <w:bCs/>
          <w:sz w:val="24"/>
          <w:szCs w:val="24"/>
          <w:lang w:val="ru-RU"/>
        </w:rPr>
        <w:t xml:space="preserve">. Не съм осъждан/а с влязла в сила присъда за: </w:t>
      </w: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val="ru-RU"/>
        </w:rPr>
      </w:pPr>
      <w:r w:rsidRPr="008F749E">
        <w:rPr>
          <w:rFonts w:ascii="Times New Roman" w:eastAsia="Times New Roman" w:hAnsi="Times New Roman" w:cs="Times New Roman"/>
          <w:bCs/>
          <w:sz w:val="24"/>
          <w:szCs w:val="24"/>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val="ru-RU"/>
        </w:rPr>
      </w:pPr>
      <w:r w:rsidRPr="008F749E">
        <w:rPr>
          <w:rFonts w:ascii="Times New Roman" w:eastAsia="Times New Roman" w:hAnsi="Times New Roman" w:cs="Times New Roman"/>
          <w:bCs/>
          <w:sz w:val="24"/>
          <w:szCs w:val="24"/>
          <w:lang w:val="ru-RU"/>
        </w:rPr>
        <w:t>б) подкуп по чл. 301 - 307 от Наказателния кодекс;</w:t>
      </w: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val="ru-RU"/>
        </w:rPr>
      </w:pPr>
      <w:r w:rsidRPr="008F749E">
        <w:rPr>
          <w:rFonts w:ascii="Times New Roman" w:eastAsia="Times New Roman" w:hAnsi="Times New Roman" w:cs="Times New Roman"/>
          <w:bCs/>
          <w:sz w:val="24"/>
          <w:szCs w:val="24"/>
          <w:lang w:val="ru-RU"/>
        </w:rPr>
        <w:t>в) участие в организирана престъпна група по чл. 321 и 321а от Наказателния кодекс;</w:t>
      </w: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val="ru-RU"/>
        </w:rPr>
      </w:pPr>
      <w:r w:rsidRPr="008F749E">
        <w:rPr>
          <w:rFonts w:ascii="Times New Roman" w:eastAsia="Times New Roman" w:hAnsi="Times New Roman" w:cs="Times New Roman"/>
          <w:bCs/>
          <w:sz w:val="24"/>
          <w:szCs w:val="24"/>
          <w:lang w:val="ru-RU"/>
        </w:rPr>
        <w:t>г) престъпление против собствеността по чл. 194 - 217 от Наказателния кодекс;</w:t>
      </w: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val="ru-RU"/>
        </w:rPr>
      </w:pPr>
      <w:r w:rsidRPr="008F749E">
        <w:rPr>
          <w:rFonts w:ascii="Times New Roman" w:eastAsia="Times New Roman" w:hAnsi="Times New Roman" w:cs="Times New Roman"/>
          <w:bCs/>
          <w:sz w:val="24"/>
          <w:szCs w:val="24"/>
          <w:lang w:val="ru-RU"/>
        </w:rPr>
        <w:t>д) престъпление против стопанството по чл. 219 - 252 от Наказателния кодекс.</w:t>
      </w:r>
    </w:p>
    <w:p w:rsidR="00EA6AA4" w:rsidRPr="008F749E" w:rsidRDefault="00EA6AA4" w:rsidP="00EA6AA4">
      <w:pPr>
        <w:suppressAutoHyphens/>
        <w:autoSpaceDN w:val="0"/>
        <w:spacing w:after="0" w:line="240" w:lineRule="auto"/>
        <w:jc w:val="both"/>
        <w:textAlignment w:val="baseline"/>
        <w:rPr>
          <w:rFonts w:ascii="Calibri" w:eastAsia="Calibri" w:hAnsi="Calibri" w:cs="Times New Roman"/>
        </w:rPr>
      </w:pPr>
      <w:r w:rsidRPr="008F749E">
        <w:rPr>
          <w:rFonts w:ascii="Times New Roman" w:eastAsia="Times New Roman" w:hAnsi="Times New Roman" w:cs="Times New Roman"/>
          <w:bCs/>
          <w:sz w:val="24"/>
          <w:szCs w:val="24"/>
          <w:lang w:val="ru-RU"/>
        </w:rPr>
        <w:tab/>
        <w:t xml:space="preserve">2. </w:t>
      </w:r>
      <w:r w:rsidRPr="008F749E">
        <w:rPr>
          <w:rFonts w:ascii="Times New Roman" w:eastAsia="Times New Roman" w:hAnsi="Times New Roman" w:cs="Times New Roman"/>
          <w:bCs/>
          <w:sz w:val="24"/>
          <w:szCs w:val="24"/>
        </w:rPr>
        <w:t>Н</w:t>
      </w:r>
      <w:r w:rsidRPr="008F749E">
        <w:rPr>
          <w:rFonts w:ascii="Times New Roman" w:eastAsia="Times New Roman" w:hAnsi="Times New Roman" w:cs="Times New Roman"/>
          <w:bCs/>
          <w:sz w:val="24"/>
          <w:szCs w:val="24"/>
          <w:lang w:val="ru-RU"/>
        </w:rPr>
        <w:t xml:space="preserve">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 </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bCs/>
          <w:sz w:val="24"/>
          <w:szCs w:val="24"/>
          <w:lang w:val="ru-RU"/>
        </w:rPr>
      </w:pPr>
      <w:r w:rsidRPr="008F749E">
        <w:rPr>
          <w:rFonts w:ascii="Times New Roman" w:eastAsia="Times New Roman" w:hAnsi="Times New Roman" w:cs="Times New Roman"/>
          <w:bCs/>
          <w:sz w:val="24"/>
          <w:szCs w:val="24"/>
          <w:lang w:val="ru-RU"/>
        </w:rPr>
        <w:tab/>
        <w:t>3. Не съм свързано лице с възложителя или със служители на ръководна длъжност в неговата организация.</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bCs/>
          <w:sz w:val="24"/>
          <w:szCs w:val="24"/>
          <w:lang w:val="ru-RU"/>
        </w:rPr>
      </w:pPr>
      <w:r w:rsidRPr="008F749E">
        <w:rPr>
          <w:rFonts w:ascii="Times New Roman" w:eastAsia="Times New Roman" w:hAnsi="Times New Roman" w:cs="Times New Roman"/>
          <w:bCs/>
          <w:sz w:val="24"/>
          <w:szCs w:val="24"/>
          <w:lang w:val="ru-RU"/>
        </w:rPr>
        <w:tab/>
        <w:t xml:space="preserve">4. Представляваният от мен участник/участник в обединение: </w:t>
      </w: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val="ru-RU"/>
        </w:rPr>
      </w:pPr>
      <w:r w:rsidRPr="008F749E">
        <w:rPr>
          <w:rFonts w:ascii="Times New Roman" w:eastAsia="Times New Roman" w:hAnsi="Times New Roman" w:cs="Times New Roman"/>
          <w:bCs/>
          <w:sz w:val="24"/>
          <w:szCs w:val="24"/>
          <w:lang w:val="ru-RU"/>
        </w:rPr>
        <w:t>4.1. Не е обявен в несъстоятелност.</w:t>
      </w: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val="ru-RU"/>
        </w:rPr>
      </w:pPr>
      <w:r w:rsidRPr="008F749E">
        <w:rPr>
          <w:rFonts w:ascii="Times New Roman" w:eastAsia="Times New Roman" w:hAnsi="Times New Roman" w:cs="Times New Roman"/>
          <w:bCs/>
          <w:sz w:val="24"/>
          <w:szCs w:val="24"/>
          <w:lang w:val="ru-RU"/>
        </w:rPr>
        <w:t>4.2. Не е в процедура по ликвидация, не се намира в подобна процедура съгласно националните закони и подзаконови актове.</w:t>
      </w: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Times New Roman" w:hAnsi="Times New Roman" w:cs="Times New Roman"/>
          <w:bCs/>
          <w:sz w:val="24"/>
          <w:szCs w:val="24"/>
          <w:lang w:val="ru-RU"/>
        </w:rPr>
        <w:t xml:space="preserve">4.3. </w:t>
      </w:r>
      <w:r w:rsidRPr="008F749E">
        <w:rPr>
          <w:rFonts w:ascii="Times New Roman" w:eastAsia="Times New Roman" w:hAnsi="Times New Roman" w:cs="Times New Roman"/>
          <w:sz w:val="24"/>
          <w:szCs w:val="24"/>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Times New Roman" w:hAnsi="Times New Roman" w:cs="Times New Roman"/>
          <w:sz w:val="24"/>
          <w:szCs w:val="24"/>
        </w:rPr>
        <w:t xml:space="preserve">4.3.1. Няма задължения за данъци или вноски за социалното осигуряване съгласно законодателството на държавата, в която </w:t>
      </w:r>
      <w:r w:rsidRPr="008F749E">
        <w:rPr>
          <w:rFonts w:ascii="Times New Roman" w:eastAsia="Times New Roman" w:hAnsi="Times New Roman" w:cs="Times New Roman"/>
          <w:bCs/>
          <w:sz w:val="24"/>
          <w:szCs w:val="24"/>
        </w:rPr>
        <w:t>участникът</w:t>
      </w:r>
      <w:r w:rsidRPr="008F749E">
        <w:rPr>
          <w:rFonts w:ascii="Times New Roman" w:eastAsia="Times New Roman" w:hAnsi="Times New Roman" w:cs="Times New Roman"/>
          <w:b/>
          <w:bCs/>
          <w:sz w:val="24"/>
          <w:szCs w:val="24"/>
        </w:rPr>
        <w:t xml:space="preserve"> </w:t>
      </w:r>
      <w:r w:rsidRPr="008F749E">
        <w:rPr>
          <w:rFonts w:ascii="Times New Roman" w:eastAsia="Times New Roman" w:hAnsi="Times New Roman" w:cs="Times New Roman"/>
          <w:sz w:val="24"/>
          <w:szCs w:val="24"/>
        </w:rPr>
        <w:t>е установен.</w:t>
      </w:r>
    </w:p>
    <w:p w:rsidR="00EA6AA4" w:rsidRPr="008F749E" w:rsidRDefault="00EA6AA4" w:rsidP="00EA6AA4">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4.4. Не е сключил договор с лице по смисъла на чл. 21 или чл. 22 от Закона за предотвратяване и установяване на конфликт на интереси.</w:t>
      </w:r>
    </w:p>
    <w:p w:rsidR="00EA6AA4" w:rsidRPr="008F749E" w:rsidRDefault="00EA6AA4" w:rsidP="00EA6AA4">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Публичните  регистри</w:t>
      </w:r>
      <w:r w:rsidRPr="008F749E">
        <w:rPr>
          <w:rFonts w:ascii="Times New Roman" w:eastAsia="Times New Roman" w:hAnsi="Times New Roman" w:cs="Times New Roman"/>
          <w:sz w:val="18"/>
          <w:szCs w:val="18"/>
        </w:rPr>
        <w:t xml:space="preserve"> (съгласно законодателството на страната, в която участникът е установен), </w:t>
      </w:r>
      <w:r w:rsidRPr="008F749E">
        <w:rPr>
          <w:rFonts w:ascii="Times New Roman" w:eastAsia="Times New Roman" w:hAnsi="Times New Roman" w:cs="Times New Roman"/>
          <w:sz w:val="24"/>
          <w:szCs w:val="24"/>
        </w:rPr>
        <w:t>в които се съдържа информация за обстоятелствата по точка/и ………… от настоящата декларация са:</w:t>
      </w:r>
    </w:p>
    <w:p w:rsidR="00EA6AA4" w:rsidRPr="008F749E" w:rsidRDefault="00EA6AA4" w:rsidP="00EA6AA4">
      <w:pPr>
        <w:suppressAutoHyphens/>
        <w:autoSpaceDN w:val="0"/>
        <w:spacing w:after="0" w:line="240" w:lineRule="auto"/>
        <w:ind w:left="720"/>
        <w:jc w:val="both"/>
        <w:textAlignment w:val="baseline"/>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1. ……………………………</w:t>
      </w:r>
    </w:p>
    <w:p w:rsidR="00EA6AA4" w:rsidRPr="008F749E" w:rsidRDefault="00EA6AA4" w:rsidP="00EA6AA4">
      <w:pPr>
        <w:suppressAutoHyphens/>
        <w:autoSpaceDN w:val="0"/>
        <w:spacing w:after="0" w:line="240" w:lineRule="auto"/>
        <w:ind w:left="720"/>
        <w:jc w:val="both"/>
        <w:textAlignment w:val="baseline"/>
        <w:rPr>
          <w:rFonts w:ascii="Calibri" w:eastAsia="Calibri" w:hAnsi="Calibri" w:cs="Times New Roman"/>
        </w:rPr>
      </w:pPr>
      <w:r w:rsidRPr="008F749E">
        <w:rPr>
          <w:rFonts w:ascii="Times New Roman" w:eastAsia="Times New Roman" w:hAnsi="Times New Roman" w:cs="Times New Roman"/>
          <w:sz w:val="24"/>
          <w:szCs w:val="24"/>
        </w:rPr>
        <w:t>2. ……………………………</w:t>
      </w:r>
      <w:r w:rsidRPr="008F749E">
        <w:rPr>
          <w:rFonts w:ascii="Times New Roman" w:eastAsia="Times New Roman" w:hAnsi="Times New Roman" w:cs="Times New Roman"/>
          <w:sz w:val="18"/>
          <w:szCs w:val="18"/>
        </w:rPr>
        <w:t xml:space="preserve">   </w:t>
      </w:r>
    </w:p>
    <w:p w:rsidR="00EA6AA4" w:rsidRPr="008F749E" w:rsidRDefault="00EA6AA4" w:rsidP="00EA6AA4">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Компететнтине органи</w:t>
      </w:r>
      <w:r w:rsidRPr="008F749E">
        <w:rPr>
          <w:rFonts w:ascii="Times New Roman" w:eastAsia="Times New Roman" w:hAnsi="Times New Roman" w:cs="Times New Roman"/>
          <w:sz w:val="18"/>
          <w:szCs w:val="18"/>
        </w:rPr>
        <w:t xml:space="preserve"> (съгласно законодателството на страната, в която участникът е установен), </w:t>
      </w:r>
      <w:r w:rsidRPr="008F749E">
        <w:rPr>
          <w:rFonts w:ascii="Times New Roman" w:eastAsia="Times New Roman" w:hAnsi="Times New Roman" w:cs="Times New Roman"/>
          <w:sz w:val="24"/>
          <w:szCs w:val="24"/>
        </w:rPr>
        <w:t>които са длъжни да представят служебно на  възложителя информация за обстоятелствата по точка/и ………… от настоящата декларация са:</w:t>
      </w:r>
    </w:p>
    <w:p w:rsidR="00EA6AA4" w:rsidRPr="008F749E" w:rsidRDefault="00EA6AA4" w:rsidP="00EA6AA4">
      <w:pPr>
        <w:suppressAutoHyphens/>
        <w:autoSpaceDN w:val="0"/>
        <w:spacing w:after="0" w:line="240" w:lineRule="auto"/>
        <w:ind w:left="720"/>
        <w:jc w:val="both"/>
        <w:textAlignment w:val="baseline"/>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1. ……………………………</w:t>
      </w:r>
    </w:p>
    <w:p w:rsidR="00EA6AA4" w:rsidRPr="008F749E" w:rsidRDefault="00EA6AA4" w:rsidP="00EA6AA4">
      <w:pPr>
        <w:suppressAutoHyphens/>
        <w:autoSpaceDN w:val="0"/>
        <w:spacing w:after="0" w:line="240" w:lineRule="auto"/>
        <w:ind w:left="720"/>
        <w:jc w:val="both"/>
        <w:textAlignment w:val="baseline"/>
        <w:rPr>
          <w:rFonts w:ascii="Calibri" w:eastAsia="Calibri" w:hAnsi="Calibri" w:cs="Times New Roman"/>
        </w:rPr>
      </w:pPr>
      <w:r w:rsidRPr="008F749E">
        <w:rPr>
          <w:rFonts w:ascii="Times New Roman" w:eastAsia="Times New Roman" w:hAnsi="Times New Roman" w:cs="Times New Roman"/>
          <w:sz w:val="24"/>
          <w:szCs w:val="24"/>
        </w:rPr>
        <w:t>2. ……………………………</w:t>
      </w:r>
      <w:r w:rsidRPr="008F749E">
        <w:rPr>
          <w:rFonts w:ascii="Times New Roman" w:eastAsia="Times New Roman" w:hAnsi="Times New Roman" w:cs="Times New Roman"/>
          <w:sz w:val="18"/>
          <w:szCs w:val="18"/>
        </w:rPr>
        <w:t xml:space="preserve">   </w:t>
      </w:r>
    </w:p>
    <w:p w:rsidR="00EA6AA4" w:rsidRPr="008F749E" w:rsidRDefault="00EA6AA4" w:rsidP="00EA6AA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bg-BG"/>
        </w:rPr>
      </w:pPr>
    </w:p>
    <w:p w:rsidR="00EA6AA4" w:rsidRPr="008F749E" w:rsidRDefault="00EA6AA4" w:rsidP="00EA6AA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bg-BG"/>
        </w:rPr>
      </w:pPr>
    </w:p>
    <w:p w:rsidR="00EA6AA4" w:rsidRPr="008F749E" w:rsidRDefault="00EA6AA4" w:rsidP="00EA6AA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bg-BG"/>
        </w:rPr>
      </w:pPr>
      <w:r w:rsidRPr="008F749E">
        <w:rPr>
          <w:rFonts w:ascii="Times New Roman" w:eastAsia="Times New Roman" w:hAnsi="Times New Roman" w:cs="Times New Roman"/>
          <w:sz w:val="24"/>
          <w:szCs w:val="24"/>
          <w:lang w:eastAsia="bg-BG"/>
        </w:rPr>
        <w:t>Известно ми е, че за неверни данни нося наказателна отговорност по чл. 313 от Наказателния кодекс.</w:t>
      </w:r>
    </w:p>
    <w:p w:rsidR="00EA6AA4" w:rsidRPr="008F749E" w:rsidRDefault="00EA6AA4" w:rsidP="00EA6AA4">
      <w:pPr>
        <w:spacing w:after="0" w:line="240" w:lineRule="auto"/>
        <w:ind w:firstLine="720"/>
        <w:jc w:val="both"/>
        <w:rPr>
          <w:rFonts w:ascii="Times New Roman" w:eastAsia="Times New Roman" w:hAnsi="Times New Roman" w:cs="Times New Roman"/>
          <w:sz w:val="24"/>
          <w:szCs w:val="24"/>
          <w:lang w:val="ru-RU" w:eastAsia="bg-BG"/>
        </w:rPr>
      </w:pPr>
      <w:r w:rsidRPr="008F749E">
        <w:rPr>
          <w:rFonts w:ascii="Times New Roman" w:eastAsia="Times New Roman" w:hAnsi="Times New Roman" w:cs="Times New Roman"/>
          <w:sz w:val="24"/>
          <w:szCs w:val="24"/>
          <w:lang w:val="ru-RU" w:eastAsia="bg-BG"/>
        </w:rPr>
        <w:t>Задължавам се при промени в декларираните обстоятелства в процеса на провеждане на процедурата да уведомя възложителя за това в 7-дневен срок от настъпването им.</w:t>
      </w:r>
    </w:p>
    <w:p w:rsidR="00EA6AA4" w:rsidRPr="008F749E" w:rsidRDefault="00EA6AA4" w:rsidP="00EA6AA4">
      <w:pPr>
        <w:spacing w:after="0" w:line="240" w:lineRule="auto"/>
        <w:ind w:firstLine="720"/>
        <w:jc w:val="both"/>
        <w:rPr>
          <w:rFonts w:ascii="Times New Roman" w:eastAsia="Times New Roman" w:hAnsi="Times New Roman" w:cs="Times New Roman"/>
          <w:sz w:val="24"/>
          <w:szCs w:val="24"/>
          <w:lang w:val="ru-RU" w:eastAsia="bg-BG"/>
        </w:rPr>
      </w:pPr>
    </w:p>
    <w:p w:rsidR="00EA6AA4" w:rsidRPr="008F749E" w:rsidRDefault="00EA6AA4" w:rsidP="00EA6AA4">
      <w:pPr>
        <w:suppressAutoHyphens/>
        <w:autoSpaceDN w:val="0"/>
        <w:spacing w:after="0" w:line="240" w:lineRule="auto"/>
        <w:jc w:val="both"/>
        <w:textAlignment w:val="baseline"/>
        <w:rPr>
          <w:rFonts w:ascii="Times New Roman" w:eastAsia="Calibri" w:hAnsi="Times New Roman" w:cs="Times New Roman"/>
          <w:sz w:val="24"/>
          <w:szCs w:val="24"/>
        </w:rPr>
      </w:pPr>
      <w:r w:rsidRPr="008F749E">
        <w:rPr>
          <w:rFonts w:ascii="Times New Roman" w:eastAsia="Times New Roman" w:hAnsi="Times New Roman" w:cs="Times New Roman"/>
          <w:b/>
          <w:bCs/>
          <w:sz w:val="24"/>
          <w:szCs w:val="24"/>
          <w:lang w:eastAsia="bg-BG"/>
        </w:rPr>
        <w:tab/>
      </w:r>
      <w:r w:rsidRPr="008F749E">
        <w:rPr>
          <w:rFonts w:ascii="Times New Roman" w:eastAsia="Times New Roman" w:hAnsi="Times New Roman" w:cs="Times New Roman"/>
          <w:b/>
          <w:bCs/>
          <w:sz w:val="24"/>
          <w:szCs w:val="24"/>
          <w:lang w:eastAsia="bg-BG"/>
        </w:rPr>
        <w:tab/>
      </w:r>
      <w:r w:rsidRPr="008F749E">
        <w:rPr>
          <w:rFonts w:ascii="Times New Roman" w:eastAsia="Times New Roman" w:hAnsi="Times New Roman" w:cs="Times New Roman"/>
          <w:b/>
          <w:bCs/>
          <w:sz w:val="24"/>
          <w:szCs w:val="24"/>
          <w:lang w:eastAsia="bg-BG"/>
        </w:rPr>
        <w:tab/>
      </w:r>
      <w:r w:rsidRPr="008F749E">
        <w:rPr>
          <w:rFonts w:ascii="Times New Roman" w:eastAsia="Times New Roman" w:hAnsi="Times New Roman" w:cs="Times New Roman"/>
          <w:b/>
          <w:bCs/>
          <w:sz w:val="24"/>
          <w:szCs w:val="24"/>
          <w:lang w:eastAsia="bg-BG"/>
        </w:rPr>
        <w:tab/>
      </w:r>
      <w:r w:rsidRPr="008F749E">
        <w:rPr>
          <w:rFonts w:ascii="Times New Roman" w:eastAsia="Times New Roman" w:hAnsi="Times New Roman" w:cs="Times New Roman"/>
          <w:b/>
          <w:bCs/>
          <w:sz w:val="24"/>
          <w:szCs w:val="24"/>
          <w:lang w:eastAsia="bg-BG"/>
        </w:rPr>
        <w:tab/>
      </w:r>
      <w:r w:rsidRPr="008F749E">
        <w:rPr>
          <w:rFonts w:ascii="Times New Roman" w:eastAsia="Times New Roman" w:hAnsi="Times New Roman" w:cs="Times New Roman"/>
          <w:b/>
          <w:bCs/>
          <w:sz w:val="24"/>
          <w:szCs w:val="24"/>
          <w:lang w:eastAsia="bg-BG"/>
        </w:rPr>
        <w:tab/>
      </w:r>
      <w:r w:rsidRPr="008F749E">
        <w:rPr>
          <w:rFonts w:ascii="Times New Roman" w:eastAsia="Times New Roman" w:hAnsi="Times New Roman" w:cs="Times New Roman"/>
          <w:b/>
          <w:bCs/>
          <w:sz w:val="24"/>
          <w:szCs w:val="24"/>
          <w:lang w:eastAsia="bg-BG"/>
        </w:rPr>
        <w:tab/>
      </w:r>
      <w:r w:rsidRPr="008F749E">
        <w:rPr>
          <w:rFonts w:ascii="Times New Roman" w:eastAsia="Times New Roman" w:hAnsi="Times New Roman" w:cs="Times New Roman"/>
          <w:b/>
          <w:bCs/>
          <w:sz w:val="24"/>
          <w:szCs w:val="24"/>
          <w:lang w:eastAsia="bg-BG"/>
        </w:rPr>
        <w:tab/>
      </w:r>
      <w:r w:rsidRPr="008F749E">
        <w:rPr>
          <w:rFonts w:ascii="Times New Roman" w:eastAsia="Times New Roman" w:hAnsi="Times New Roman" w:cs="Times New Roman"/>
          <w:b/>
          <w:bCs/>
          <w:sz w:val="24"/>
          <w:szCs w:val="24"/>
          <w:lang w:eastAsia="bg-BG"/>
        </w:rPr>
        <w:tab/>
      </w:r>
      <w:r w:rsidRPr="008F749E">
        <w:rPr>
          <w:rFonts w:ascii="Times New Roman" w:eastAsia="Times New Roman" w:hAnsi="Times New Roman" w:cs="Times New Roman"/>
          <w:b/>
          <w:bCs/>
          <w:sz w:val="24"/>
          <w:szCs w:val="24"/>
          <w:lang w:eastAsia="bg-BG"/>
        </w:rPr>
        <w:tab/>
      </w:r>
      <w:r w:rsidRPr="008F749E">
        <w:rPr>
          <w:rFonts w:ascii="Times New Roman" w:eastAsia="Times New Roman" w:hAnsi="Times New Roman" w:cs="Times New Roman"/>
          <w:b/>
          <w:bCs/>
          <w:sz w:val="24"/>
          <w:szCs w:val="24"/>
          <w:lang w:eastAsia="bg-BG"/>
        </w:rPr>
        <w:tab/>
      </w:r>
      <w:r w:rsidRPr="008F749E">
        <w:rPr>
          <w:rFonts w:ascii="Times New Roman" w:eastAsia="Times New Roman" w:hAnsi="Times New Roman" w:cs="Times New Roman"/>
          <w:b/>
          <w:bCs/>
          <w:sz w:val="24"/>
          <w:szCs w:val="24"/>
          <w:lang w:eastAsia="bg-BG"/>
        </w:rPr>
        <w:tab/>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EA6AA4" w:rsidRPr="008F749E" w:rsidTr="00E8526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 ............................</w:t>
            </w:r>
          </w:p>
        </w:tc>
      </w:tr>
      <w:tr w:rsidR="00EA6AA4" w:rsidRPr="008F749E" w:rsidTr="00E8526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r w:rsidR="00EA6AA4" w:rsidRPr="008F749E" w:rsidTr="00E8526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r w:rsidR="00EA6AA4" w:rsidRPr="008F749E" w:rsidTr="00E85265">
        <w:tc>
          <w:tcPr>
            <w:tcW w:w="0" w:type="auto"/>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w:t>
            </w:r>
          </w:p>
        </w:tc>
        <w:tc>
          <w:tcPr>
            <w:tcW w:w="5690" w:type="dxa"/>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w:t>
            </w:r>
          </w:p>
        </w:tc>
      </w:tr>
    </w:tbl>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p>
    <w:p w:rsidR="00EA6AA4" w:rsidRPr="008F749E" w:rsidRDefault="00EA6AA4" w:rsidP="00EA6AA4">
      <w:pPr>
        <w:suppressAutoHyphens/>
        <w:autoSpaceDN w:val="0"/>
        <w:spacing w:after="0" w:line="240" w:lineRule="auto"/>
        <w:ind w:firstLine="709"/>
        <w:jc w:val="both"/>
        <w:textAlignment w:val="baseline"/>
        <w:rPr>
          <w:rFonts w:ascii="Calibri" w:eastAsia="Calibri" w:hAnsi="Calibri" w:cs="Times New Roman"/>
        </w:rPr>
      </w:pPr>
      <w:r w:rsidRPr="008F749E">
        <w:rPr>
          <w:rFonts w:ascii="Times New Roman" w:eastAsia="Times New Roman" w:hAnsi="Times New Roman" w:cs="Times New Roman"/>
          <w:i/>
          <w:sz w:val="20"/>
          <w:szCs w:val="20"/>
          <w:u w:val="single"/>
        </w:rPr>
        <w:t>Забележка:</w:t>
      </w:r>
      <w:r w:rsidRPr="008F749E">
        <w:rPr>
          <w:rFonts w:ascii="Times New Roman" w:eastAsia="Times New Roman" w:hAnsi="Times New Roman" w:cs="Times New Roman"/>
          <w:i/>
          <w:sz w:val="20"/>
          <w:szCs w:val="20"/>
        </w:rPr>
        <w:tab/>
      </w:r>
    </w:p>
    <w:p w:rsidR="00EA6AA4" w:rsidRPr="008F749E" w:rsidRDefault="00EA6AA4" w:rsidP="00EA6AA4">
      <w:pPr>
        <w:suppressAutoHyphens/>
        <w:autoSpaceDN w:val="0"/>
        <w:spacing w:after="0" w:line="240" w:lineRule="auto"/>
        <w:ind w:firstLine="709"/>
        <w:jc w:val="both"/>
        <w:textAlignment w:val="baseline"/>
        <w:rPr>
          <w:rFonts w:ascii="Calibri" w:eastAsia="Calibri" w:hAnsi="Calibri" w:cs="Times New Roman"/>
        </w:rPr>
      </w:pPr>
      <w:r w:rsidRPr="008F749E">
        <w:rPr>
          <w:rFonts w:ascii="Times New Roman" w:eastAsia="Times New Roman" w:hAnsi="Times New Roman" w:cs="Times New Roman"/>
          <w:sz w:val="20"/>
          <w:szCs w:val="20"/>
        </w:rPr>
        <w:t>Когато кандидатите или участниците са юридически лица, обстоятелствата</w:t>
      </w:r>
      <w:r w:rsidRPr="008F749E">
        <w:rPr>
          <w:rFonts w:ascii="Times New Roman" w:eastAsia="Times New Roman" w:hAnsi="Times New Roman" w:cs="Times New Roman"/>
          <w:b/>
          <w:sz w:val="20"/>
          <w:szCs w:val="20"/>
        </w:rPr>
        <w:t xml:space="preserve"> </w:t>
      </w:r>
      <w:r w:rsidRPr="008F749E">
        <w:rPr>
          <w:rFonts w:ascii="Times New Roman" w:eastAsia="Times New Roman" w:hAnsi="Times New Roman" w:cs="Times New Roman"/>
          <w:sz w:val="20"/>
          <w:szCs w:val="20"/>
        </w:rPr>
        <w:t xml:space="preserve"> се декларират от следните лица:</w:t>
      </w:r>
    </w:p>
    <w:p w:rsidR="00EA6AA4" w:rsidRPr="008F749E" w:rsidRDefault="00EA6AA4" w:rsidP="00EA6AA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bg-BG"/>
        </w:rPr>
      </w:pPr>
      <w:r w:rsidRPr="008F749E">
        <w:rPr>
          <w:rFonts w:ascii="Times New Roman" w:eastAsia="Times New Roman" w:hAnsi="Times New Roman" w:cs="Times New Roman"/>
          <w:sz w:val="20"/>
          <w:szCs w:val="20"/>
          <w:lang w:eastAsia="bg-BG"/>
        </w:rPr>
        <w:t xml:space="preserve">1. при събирателно дружество - за лицата по чл. 84, ал. 1 и чл. 89, ал. 1 от Търговския закон (ТЗ); </w:t>
      </w:r>
    </w:p>
    <w:p w:rsidR="00EA6AA4" w:rsidRPr="008F749E" w:rsidRDefault="00EA6AA4" w:rsidP="00EA6AA4">
      <w:pPr>
        <w:widowControl w:val="0"/>
        <w:suppressAutoHyphens/>
        <w:autoSpaceDE w:val="0"/>
        <w:autoSpaceDN w:val="0"/>
        <w:spacing w:after="0" w:line="240" w:lineRule="auto"/>
        <w:ind w:firstLine="709"/>
        <w:jc w:val="both"/>
        <w:textAlignment w:val="baseline"/>
        <w:rPr>
          <w:rFonts w:ascii="Calibri" w:eastAsia="Calibri" w:hAnsi="Calibri" w:cs="Times New Roman"/>
        </w:rPr>
      </w:pPr>
      <w:r w:rsidRPr="008F749E">
        <w:rPr>
          <w:rFonts w:ascii="Times New Roman" w:eastAsia="Times New Roman" w:hAnsi="Times New Roman" w:cs="Times New Roman"/>
          <w:i/>
          <w:sz w:val="20"/>
          <w:szCs w:val="20"/>
          <w:lang w:eastAsia="bg-BG"/>
        </w:rPr>
        <w:t>Чл. 84, ал. 1 от ТЗ - Всеки съдружник има право да управлява дружествените работи освен ако с дружествения договор е възложено управлението на един или няколко съдружници или на друго лице;</w:t>
      </w:r>
    </w:p>
    <w:p w:rsidR="00EA6AA4" w:rsidRPr="008F749E" w:rsidRDefault="00EA6AA4" w:rsidP="00EA6AA4">
      <w:pPr>
        <w:widowControl w:val="0"/>
        <w:suppressAutoHyphens/>
        <w:autoSpaceDE w:val="0"/>
        <w:autoSpaceDN w:val="0"/>
        <w:spacing w:after="0" w:line="240" w:lineRule="auto"/>
        <w:ind w:firstLine="709"/>
        <w:jc w:val="both"/>
        <w:textAlignment w:val="baseline"/>
        <w:rPr>
          <w:rFonts w:ascii="Calibri" w:eastAsia="Calibri" w:hAnsi="Calibri" w:cs="Times New Roman"/>
        </w:rPr>
      </w:pPr>
      <w:r w:rsidRPr="008F749E">
        <w:rPr>
          <w:rFonts w:ascii="Times New Roman" w:eastAsia="Times New Roman" w:hAnsi="Times New Roman" w:cs="Times New Roman"/>
          <w:bCs/>
          <w:i/>
          <w:sz w:val="20"/>
          <w:szCs w:val="20"/>
          <w:lang w:eastAsia="bg-BG"/>
        </w:rPr>
        <w:t>Чл. 89</w:t>
      </w:r>
      <w:r w:rsidRPr="008F749E">
        <w:rPr>
          <w:rFonts w:ascii="Times New Roman" w:eastAsia="Times New Roman" w:hAnsi="Times New Roman" w:cs="Times New Roman"/>
          <w:b/>
          <w:bCs/>
          <w:i/>
          <w:sz w:val="20"/>
          <w:szCs w:val="20"/>
          <w:lang w:eastAsia="bg-BG"/>
        </w:rPr>
        <w:t xml:space="preserve">, </w:t>
      </w:r>
      <w:r w:rsidRPr="008F749E">
        <w:rPr>
          <w:rFonts w:ascii="Times New Roman" w:eastAsia="Times New Roman" w:hAnsi="Times New Roman" w:cs="Times New Roman"/>
          <w:bCs/>
          <w:i/>
          <w:sz w:val="20"/>
          <w:szCs w:val="20"/>
          <w:lang w:eastAsia="bg-BG"/>
        </w:rPr>
        <w:t>ал.</w:t>
      </w:r>
      <w:r w:rsidRPr="008F749E">
        <w:rPr>
          <w:rFonts w:ascii="Times New Roman" w:eastAsia="Times New Roman" w:hAnsi="Times New Roman" w:cs="Times New Roman"/>
          <w:b/>
          <w:bCs/>
          <w:i/>
          <w:sz w:val="20"/>
          <w:szCs w:val="20"/>
          <w:lang w:eastAsia="bg-BG"/>
        </w:rPr>
        <w:t xml:space="preserve"> </w:t>
      </w:r>
      <w:r w:rsidRPr="008F749E">
        <w:rPr>
          <w:rFonts w:ascii="Times New Roman" w:eastAsia="Times New Roman" w:hAnsi="Times New Roman" w:cs="Times New Roman"/>
          <w:i/>
          <w:sz w:val="20"/>
          <w:szCs w:val="20"/>
          <w:lang w:eastAsia="bg-BG"/>
        </w:rPr>
        <w:t>1 от ТЗ - Всеки съдружник представлява дружеството, ако с дружествения договор не е предвидено друго.</w:t>
      </w:r>
    </w:p>
    <w:p w:rsidR="00EA6AA4" w:rsidRPr="008F749E" w:rsidRDefault="00EA6AA4" w:rsidP="00EA6AA4">
      <w:pPr>
        <w:suppressAutoHyphens/>
        <w:autoSpaceDN w:val="0"/>
        <w:spacing w:after="0" w:line="240" w:lineRule="auto"/>
        <w:ind w:firstLine="709"/>
        <w:jc w:val="both"/>
        <w:textAlignment w:val="baseline"/>
        <w:rPr>
          <w:rFonts w:ascii="Times New Roman" w:eastAsia="Times New Roman" w:hAnsi="Times New Roman" w:cs="Times New Roman"/>
          <w:sz w:val="20"/>
          <w:szCs w:val="20"/>
        </w:rPr>
      </w:pPr>
      <w:r w:rsidRPr="008F749E">
        <w:rPr>
          <w:rFonts w:ascii="Times New Roman" w:eastAsia="Times New Roman" w:hAnsi="Times New Roman" w:cs="Times New Roman"/>
          <w:sz w:val="20"/>
          <w:szCs w:val="20"/>
        </w:rPr>
        <w:t xml:space="preserve">2. при командитно дружество - за лицата по чл. 105 от ТЗ, без ограничено отговорните съдружници; </w:t>
      </w:r>
    </w:p>
    <w:p w:rsidR="00EA6AA4" w:rsidRPr="008F749E" w:rsidRDefault="00EA6AA4" w:rsidP="00EA6AA4">
      <w:pPr>
        <w:suppressAutoHyphens/>
        <w:autoSpaceDN w:val="0"/>
        <w:spacing w:after="0" w:line="240" w:lineRule="auto"/>
        <w:ind w:firstLine="709"/>
        <w:jc w:val="both"/>
        <w:textAlignment w:val="baseline"/>
        <w:rPr>
          <w:rFonts w:ascii="Calibri" w:eastAsia="Calibri" w:hAnsi="Calibri" w:cs="Times New Roman"/>
        </w:rPr>
      </w:pPr>
      <w:r w:rsidRPr="008F749E">
        <w:rPr>
          <w:rFonts w:ascii="Times New Roman" w:eastAsia="Times New Roman" w:hAnsi="Times New Roman" w:cs="Times New Roman"/>
          <w:bCs/>
          <w:i/>
          <w:sz w:val="20"/>
          <w:szCs w:val="20"/>
          <w:lang w:eastAsia="bg-BG"/>
        </w:rPr>
        <w:t>Чл. 105 от ТЗ</w:t>
      </w:r>
      <w:r w:rsidRPr="008F749E">
        <w:rPr>
          <w:rFonts w:ascii="Times New Roman" w:eastAsia="Times New Roman" w:hAnsi="Times New Roman" w:cs="Times New Roman"/>
          <w:i/>
          <w:sz w:val="20"/>
          <w:szCs w:val="20"/>
          <w:lang w:eastAsia="bg-BG"/>
        </w:rPr>
        <w:t xml:space="preserve"> - Управлението и представителството на дружеството се извършват от неограничено отговорните съдружници. Ограничено отговорният съдружник няма право на управление и не може да спира решенията на неограничено отговорните съдружници. </w:t>
      </w:r>
    </w:p>
    <w:p w:rsidR="00EA6AA4" w:rsidRPr="008F749E" w:rsidRDefault="00EA6AA4" w:rsidP="00EA6AA4">
      <w:pPr>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bg-BG"/>
        </w:rPr>
      </w:pPr>
      <w:r w:rsidRPr="008F749E">
        <w:rPr>
          <w:rFonts w:ascii="Times New Roman" w:eastAsia="Times New Roman" w:hAnsi="Times New Roman" w:cs="Times New Roman"/>
          <w:sz w:val="20"/>
          <w:szCs w:val="20"/>
          <w:lang w:eastAsia="bg-BG"/>
        </w:rPr>
        <w:t xml:space="preserve">3. при дружество с ограничена отговорност - за лицата по чл. 141, ал. 2 от ТЗ, а при еднолично дружество с ограничена отговорност - за лицата по чл. 147, ал. 1 от ТЗ; </w:t>
      </w:r>
    </w:p>
    <w:p w:rsidR="00EA6AA4" w:rsidRPr="008F749E" w:rsidRDefault="00EA6AA4" w:rsidP="00EA6AA4">
      <w:pPr>
        <w:tabs>
          <w:tab w:val="left" w:pos="993"/>
        </w:tabs>
        <w:suppressAutoHyphens/>
        <w:autoSpaceDN w:val="0"/>
        <w:spacing w:after="0" w:line="240" w:lineRule="auto"/>
        <w:ind w:firstLine="709"/>
        <w:jc w:val="both"/>
        <w:textAlignment w:val="baseline"/>
        <w:rPr>
          <w:rFonts w:ascii="Calibri" w:eastAsia="Calibri" w:hAnsi="Calibri" w:cs="Times New Roman"/>
        </w:rPr>
      </w:pPr>
      <w:r w:rsidRPr="008F749E">
        <w:rPr>
          <w:rFonts w:ascii="Times New Roman" w:eastAsia="Times New Roman" w:hAnsi="Times New Roman" w:cs="Times New Roman"/>
          <w:i/>
          <w:sz w:val="20"/>
          <w:szCs w:val="20"/>
          <w:lang w:eastAsia="bg-BG"/>
        </w:rPr>
        <w:t>Чл. 141, ал. 2 от ТЗ - Дружеството се представлява от управителя. При няколко управители всеки един от тях може да действува самостоятелно освен ако дружественият договор предвижда друго. Други ограничения на представителната власт на управителя нямат действие по отношение на трети лица.</w:t>
      </w:r>
    </w:p>
    <w:p w:rsidR="00EA6AA4" w:rsidRPr="008F749E" w:rsidRDefault="00EA6AA4" w:rsidP="00EA6AA4">
      <w:pPr>
        <w:suppressAutoHyphens/>
        <w:autoSpaceDN w:val="0"/>
        <w:spacing w:after="0" w:line="240" w:lineRule="auto"/>
        <w:ind w:firstLine="709"/>
        <w:jc w:val="both"/>
        <w:textAlignment w:val="baseline"/>
        <w:rPr>
          <w:rFonts w:ascii="Calibri" w:eastAsia="Calibri" w:hAnsi="Calibri" w:cs="Times New Roman"/>
        </w:rPr>
      </w:pPr>
      <w:r w:rsidRPr="008F749E">
        <w:rPr>
          <w:rFonts w:ascii="Times New Roman" w:eastAsia="Times New Roman" w:hAnsi="Times New Roman" w:cs="Times New Roman"/>
          <w:bCs/>
          <w:i/>
          <w:sz w:val="20"/>
          <w:szCs w:val="20"/>
          <w:lang w:eastAsia="bg-BG"/>
        </w:rPr>
        <w:t>Чл. 147.</w:t>
      </w:r>
      <w:r w:rsidRPr="008F749E">
        <w:rPr>
          <w:rFonts w:ascii="Times New Roman" w:eastAsia="Times New Roman" w:hAnsi="Times New Roman" w:cs="Times New Roman"/>
          <w:i/>
          <w:sz w:val="20"/>
          <w:szCs w:val="20"/>
          <w:lang w:eastAsia="bg-BG"/>
        </w:rPr>
        <w:t>, ал. 1 от ТЗ - Едноличният собственик на капитала управлява и представлява дружеството лично или чрез определен от него управител. Ако собственикът е юридическо лице, неговият ръководител или определено от него лице управлява дружеството.</w:t>
      </w:r>
    </w:p>
    <w:p w:rsidR="00EA6AA4" w:rsidRPr="008F749E" w:rsidRDefault="00EA6AA4" w:rsidP="00EA6AA4">
      <w:pPr>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bg-BG"/>
        </w:rPr>
      </w:pPr>
      <w:r w:rsidRPr="008F749E">
        <w:rPr>
          <w:rFonts w:ascii="Times New Roman" w:eastAsia="Times New Roman" w:hAnsi="Times New Roman" w:cs="Times New Roman"/>
          <w:sz w:val="20"/>
          <w:szCs w:val="20"/>
          <w:lang w:eastAsia="bg-BG"/>
        </w:rPr>
        <w:t xml:space="preserve">4. при акционерно дружество - за овластените лица по чл. 235, ал. 2 от ТЗ, а при липса на овластяване - за лицата по чл. 235, ал. 1 от ТЗ; </w:t>
      </w:r>
    </w:p>
    <w:p w:rsidR="00EA6AA4" w:rsidRPr="008F749E" w:rsidRDefault="00EA6AA4" w:rsidP="00EA6AA4">
      <w:pPr>
        <w:suppressAutoHyphens/>
        <w:autoSpaceDN w:val="0"/>
        <w:spacing w:after="0" w:line="240" w:lineRule="auto"/>
        <w:ind w:firstLine="709"/>
        <w:jc w:val="both"/>
        <w:textAlignment w:val="baseline"/>
        <w:rPr>
          <w:rFonts w:ascii="Calibri" w:eastAsia="Calibri" w:hAnsi="Calibri" w:cs="Times New Roman"/>
        </w:rPr>
      </w:pPr>
      <w:r w:rsidRPr="008F749E">
        <w:rPr>
          <w:rFonts w:ascii="Times New Roman" w:eastAsia="Times New Roman" w:hAnsi="Times New Roman" w:cs="Times New Roman"/>
          <w:i/>
          <w:sz w:val="20"/>
          <w:szCs w:val="20"/>
          <w:lang w:eastAsia="bg-BG"/>
        </w:rPr>
        <w:t>Чл. 235, ал. 2 от ТЗ - Съветът на директорите, съответно управителният съвет с одобрение на надзорния съвет, може да овласти едно или няколко лица от съставите им да представляват дружеството. Овластяването може да бъде оттеглено по всяко време.</w:t>
      </w:r>
      <w:r w:rsidRPr="008F749E">
        <w:rPr>
          <w:rFonts w:ascii="Times New Roman" w:eastAsia="Times New Roman" w:hAnsi="Times New Roman" w:cs="Times New Roman"/>
          <w:bCs/>
          <w:i/>
          <w:sz w:val="20"/>
          <w:szCs w:val="20"/>
          <w:lang w:eastAsia="bg-BG"/>
        </w:rPr>
        <w:t xml:space="preserve"> </w:t>
      </w:r>
    </w:p>
    <w:p w:rsidR="00EA6AA4" w:rsidRPr="008F749E" w:rsidRDefault="00EA6AA4" w:rsidP="00EA6AA4">
      <w:pPr>
        <w:suppressAutoHyphens/>
        <w:autoSpaceDN w:val="0"/>
        <w:spacing w:after="0" w:line="240" w:lineRule="auto"/>
        <w:ind w:firstLine="709"/>
        <w:jc w:val="both"/>
        <w:textAlignment w:val="baseline"/>
        <w:rPr>
          <w:rFonts w:ascii="Calibri" w:eastAsia="Calibri" w:hAnsi="Calibri" w:cs="Times New Roman"/>
        </w:rPr>
      </w:pPr>
      <w:r w:rsidRPr="008F749E">
        <w:rPr>
          <w:rFonts w:ascii="Times New Roman" w:eastAsia="Times New Roman" w:hAnsi="Times New Roman" w:cs="Times New Roman"/>
          <w:bCs/>
          <w:i/>
          <w:sz w:val="20"/>
          <w:szCs w:val="20"/>
          <w:lang w:eastAsia="bg-BG"/>
        </w:rPr>
        <w:t xml:space="preserve">Чл. 235, ал. </w:t>
      </w:r>
      <w:r w:rsidRPr="008F749E">
        <w:rPr>
          <w:rFonts w:ascii="Times New Roman" w:eastAsia="Times New Roman" w:hAnsi="Times New Roman" w:cs="Times New Roman"/>
          <w:i/>
          <w:sz w:val="20"/>
          <w:szCs w:val="20"/>
          <w:lang w:eastAsia="bg-BG"/>
        </w:rPr>
        <w:t>1 от ТЗ -Членовете на съвета на директорите, съответно на управителния съвет, представляват дружеството колективно освен ако уставът предвижда друго.</w:t>
      </w:r>
    </w:p>
    <w:p w:rsidR="00EA6AA4" w:rsidRPr="008F749E" w:rsidRDefault="00EA6AA4" w:rsidP="00EA6AA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bg-BG"/>
        </w:rPr>
      </w:pPr>
      <w:r w:rsidRPr="008F749E">
        <w:rPr>
          <w:rFonts w:ascii="Times New Roman" w:eastAsia="Times New Roman" w:hAnsi="Times New Roman" w:cs="Times New Roman"/>
          <w:sz w:val="20"/>
          <w:szCs w:val="20"/>
          <w:lang w:eastAsia="bg-BG"/>
        </w:rPr>
        <w:t xml:space="preserve">5. при командитно дружество с акции - за лицата по чл. 244, ал. 4 от Търговския закон; </w:t>
      </w:r>
    </w:p>
    <w:p w:rsidR="00EA6AA4" w:rsidRPr="008F749E" w:rsidRDefault="00EA6AA4" w:rsidP="00EA6AA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i/>
          <w:sz w:val="20"/>
          <w:szCs w:val="20"/>
          <w:lang w:eastAsia="bg-BG"/>
        </w:rPr>
      </w:pPr>
      <w:r w:rsidRPr="008F749E">
        <w:rPr>
          <w:rFonts w:ascii="Times New Roman" w:eastAsia="Times New Roman" w:hAnsi="Times New Roman" w:cs="Times New Roman"/>
          <w:i/>
          <w:sz w:val="20"/>
          <w:szCs w:val="20"/>
          <w:lang w:eastAsia="bg-BG"/>
        </w:rPr>
        <w:t>Чл. 244, ал. 4 от ТЗ - Съветът на директорите възлага управлението на дружеството на един или няколко изпълнителни членове, избрани измежду неговите членове и определя възнаграждението им. Изпълнителните членове са по-малко от останалите членове на съвета.</w:t>
      </w:r>
    </w:p>
    <w:p w:rsidR="00EA6AA4" w:rsidRPr="008F749E" w:rsidRDefault="00EA6AA4" w:rsidP="00EA6AA4">
      <w:pPr>
        <w:widowControl w:val="0"/>
        <w:suppressAutoHyphens/>
        <w:autoSpaceDE w:val="0"/>
        <w:autoSpaceDN w:val="0"/>
        <w:spacing w:after="0" w:line="240" w:lineRule="auto"/>
        <w:ind w:firstLine="709"/>
        <w:jc w:val="both"/>
        <w:textAlignment w:val="baseline"/>
        <w:rPr>
          <w:rFonts w:ascii="Calibri" w:eastAsia="Calibri" w:hAnsi="Calibri" w:cs="Times New Roman"/>
        </w:rPr>
      </w:pPr>
      <w:r w:rsidRPr="008F749E">
        <w:rPr>
          <w:rFonts w:ascii="Times New Roman" w:eastAsia="Times New Roman" w:hAnsi="Times New Roman" w:cs="Times New Roman"/>
          <w:sz w:val="20"/>
          <w:szCs w:val="20"/>
          <w:lang w:eastAsia="bg-BG"/>
        </w:rPr>
        <w:t>6. при едноличен търговец - за физическото лице - търговец;</w:t>
      </w:r>
    </w:p>
    <w:p w:rsidR="00EA6AA4" w:rsidRPr="008F749E" w:rsidRDefault="00EA6AA4" w:rsidP="00EA6AA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bg-BG"/>
        </w:rPr>
      </w:pPr>
      <w:r w:rsidRPr="008F749E">
        <w:rPr>
          <w:rFonts w:ascii="Times New Roman" w:eastAsia="Times New Roman" w:hAnsi="Times New Roman" w:cs="Times New Roman"/>
          <w:sz w:val="20"/>
          <w:szCs w:val="20"/>
          <w:lang w:eastAsia="bg-BG"/>
        </w:rPr>
        <w:t xml:space="preserve">7. във всички останали случаи, включително за чуждестранните лица - за лицата, които представляват кандидата или участника; </w:t>
      </w:r>
    </w:p>
    <w:p w:rsidR="00EA6AA4" w:rsidRPr="008F749E" w:rsidRDefault="00EA6AA4" w:rsidP="00EA6AA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bg-BG"/>
        </w:rPr>
      </w:pPr>
      <w:r w:rsidRPr="008F749E">
        <w:rPr>
          <w:rFonts w:ascii="Times New Roman" w:eastAsia="Times New Roman" w:hAnsi="Times New Roman" w:cs="Times New Roman"/>
          <w:sz w:val="20"/>
          <w:szCs w:val="20"/>
          <w:lang w:eastAsia="bg-BG"/>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EA6AA4" w:rsidRPr="008F749E" w:rsidRDefault="00EA6AA4" w:rsidP="00EA6AA4">
      <w:pPr>
        <w:suppressAutoHyphens/>
        <w:autoSpaceDN w:val="0"/>
        <w:spacing w:after="0" w:line="360" w:lineRule="auto"/>
        <w:ind w:firstLine="709"/>
        <w:jc w:val="both"/>
        <w:textAlignment w:val="baseline"/>
        <w:rPr>
          <w:rFonts w:ascii="Times New Roman" w:eastAsia="Times New Roman" w:hAnsi="Times New Roman" w:cs="Times New Roman"/>
          <w:b/>
          <w:sz w:val="24"/>
          <w:szCs w:val="24"/>
        </w:rPr>
      </w:pPr>
    </w:p>
    <w:p w:rsidR="00EA6AA4" w:rsidRPr="008F749E" w:rsidRDefault="00EA6AA4" w:rsidP="00EA6AA4">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Times New Roman" w:hAnsi="Times New Roman" w:cs="Times New Roman"/>
          <w:sz w:val="24"/>
          <w:szCs w:val="24"/>
          <w:lang w:eastAsia="bg-BG"/>
        </w:rPr>
      </w:pPr>
      <w:r w:rsidRPr="008F749E">
        <w:rPr>
          <w:rFonts w:ascii="Times New Roman" w:eastAsia="Times New Roman" w:hAnsi="Times New Roman" w:cs="Times New Roman"/>
          <w:sz w:val="24"/>
          <w:szCs w:val="24"/>
          <w:lang w:eastAsia="bg-BG"/>
        </w:rPr>
        <w:lastRenderedPageBreak/>
        <w:t xml:space="preserve">  Образец № 3</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b/>
          <w:bCs/>
          <w:sz w:val="24"/>
          <w:szCs w:val="24"/>
          <w:lang w:eastAsia="bg-BG"/>
        </w:rPr>
      </w:pP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b/>
          <w:bCs/>
          <w:sz w:val="24"/>
          <w:szCs w:val="24"/>
          <w:lang w:eastAsia="bg-BG"/>
        </w:rPr>
      </w:pPr>
    </w:p>
    <w:p w:rsidR="00EA6AA4" w:rsidRPr="008F749E" w:rsidRDefault="00EA6AA4" w:rsidP="00EA6AA4">
      <w:pPr>
        <w:spacing w:after="0" w:line="240" w:lineRule="auto"/>
        <w:jc w:val="center"/>
        <w:rPr>
          <w:rFonts w:ascii="Times New Roman" w:eastAsia="Times New Roman" w:hAnsi="Times New Roman" w:cs="Times New Roman"/>
          <w:b/>
        </w:rPr>
      </w:pPr>
      <w:r w:rsidRPr="008F749E">
        <w:rPr>
          <w:rFonts w:ascii="Times New Roman" w:eastAsia="Times New Roman" w:hAnsi="Times New Roman" w:cs="Times New Roman"/>
          <w:b/>
        </w:rPr>
        <w:t>Д Е К Л А Р А Ц И Я</w:t>
      </w:r>
    </w:p>
    <w:p w:rsidR="00EA6AA4" w:rsidRPr="008F749E" w:rsidRDefault="00EA6AA4" w:rsidP="00EA6AA4">
      <w:pPr>
        <w:spacing w:after="0" w:line="240" w:lineRule="auto"/>
        <w:jc w:val="center"/>
        <w:rPr>
          <w:rFonts w:ascii="Times New Roman" w:eastAsia="Times New Roman" w:hAnsi="Times New Roman" w:cs="Times New Roman"/>
          <w:bCs/>
        </w:rPr>
      </w:pPr>
      <w:r w:rsidRPr="008F749E">
        <w:rPr>
          <w:rFonts w:ascii="Times New Roman" w:eastAsia="Times New Roman" w:hAnsi="Times New Roman" w:cs="Times New Roman"/>
          <w:bCs/>
        </w:rPr>
        <w:t>по чл. 56, ал. 1, т. 6 ЗОП</w:t>
      </w:r>
    </w:p>
    <w:p w:rsidR="00EA6AA4" w:rsidRPr="008F749E" w:rsidRDefault="00EA6AA4" w:rsidP="00EA6AA4">
      <w:pPr>
        <w:spacing w:after="0" w:line="240" w:lineRule="auto"/>
        <w:jc w:val="both"/>
        <w:rPr>
          <w:rFonts w:ascii="Times New Roman" w:eastAsia="Times New Roman" w:hAnsi="Times New Roman" w:cs="Times New Roman"/>
          <w:bCs/>
          <w:sz w:val="24"/>
          <w:szCs w:val="24"/>
        </w:rPr>
      </w:pPr>
    </w:p>
    <w:p w:rsidR="00EA6AA4" w:rsidRPr="008F749E" w:rsidRDefault="00EA6AA4" w:rsidP="00EA6AA4">
      <w:pPr>
        <w:spacing w:after="0" w:line="240" w:lineRule="auto"/>
        <w:jc w:val="both"/>
        <w:rPr>
          <w:rFonts w:ascii="Times New Roman" w:eastAsia="Times New Roman" w:hAnsi="Times New Roman" w:cs="Times New Roman"/>
          <w:b/>
          <w:sz w:val="24"/>
          <w:szCs w:val="24"/>
        </w:rPr>
      </w:pPr>
    </w:p>
    <w:p w:rsidR="00EA6AA4" w:rsidRPr="008F749E" w:rsidRDefault="00EA6AA4" w:rsidP="00EA6AA4">
      <w:pPr>
        <w:spacing w:before="120" w:after="0" w:line="240" w:lineRule="auto"/>
        <w:jc w:val="both"/>
        <w:rPr>
          <w:rFonts w:ascii="Times New Roman" w:eastAsia="Times New Roman" w:hAnsi="Times New Roman" w:cs="Times New Roman"/>
          <w:sz w:val="24"/>
          <w:szCs w:val="24"/>
          <w:lang w:eastAsia="bg-BG"/>
        </w:rPr>
      </w:pPr>
    </w:p>
    <w:p w:rsidR="00EA6AA4" w:rsidRPr="008F749E" w:rsidRDefault="00EA6AA4" w:rsidP="00EA6AA4">
      <w:pPr>
        <w:tabs>
          <w:tab w:val="left" w:pos="709"/>
        </w:tabs>
        <w:spacing w:after="0" w:line="240" w:lineRule="auto"/>
        <w:ind w:firstLine="709"/>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Долуподписаният(</w:t>
      </w:r>
      <w:r w:rsidRPr="008F749E">
        <w:rPr>
          <w:rFonts w:ascii="Times New Roman" w:eastAsia="Times New Roman" w:hAnsi="Times New Roman" w:cs="Times New Roman"/>
          <w:sz w:val="24"/>
          <w:szCs w:val="24"/>
        </w:rPr>
        <w:noBreakHyphen/>
        <w:t>ната).................................................................................................</w:t>
      </w:r>
    </w:p>
    <w:p w:rsidR="00EA6AA4" w:rsidRPr="008F749E" w:rsidRDefault="00EA6AA4" w:rsidP="00EA6AA4">
      <w:pPr>
        <w:tabs>
          <w:tab w:val="left" w:pos="709"/>
        </w:tabs>
        <w:spacing w:after="0" w:line="240" w:lineRule="auto"/>
        <w:jc w:val="both"/>
        <w:rPr>
          <w:rFonts w:ascii="Times New Roman" w:eastAsia="Times New Roman" w:hAnsi="Times New Roman" w:cs="Times New Roman"/>
          <w:i/>
          <w:sz w:val="24"/>
          <w:szCs w:val="24"/>
        </w:rPr>
      </w:pP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t>( трите имена )</w:t>
      </w:r>
    </w:p>
    <w:p w:rsidR="00EA6AA4" w:rsidRPr="008F749E" w:rsidRDefault="00EA6AA4" w:rsidP="00EA6AA4">
      <w:pPr>
        <w:tabs>
          <w:tab w:val="left" w:pos="709"/>
        </w:tabs>
        <w:spacing w:after="0" w:line="240" w:lineRule="auto"/>
        <w:jc w:val="both"/>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 xml:space="preserve">в качеството на ЕТ/управител/изпълнителен директор/съдружник/прокурист на </w:t>
      </w:r>
      <w:r w:rsidRPr="008F749E">
        <w:rPr>
          <w:rFonts w:ascii="Times New Roman" w:eastAsia="Times New Roman" w:hAnsi="Times New Roman" w:cs="Times New Roman"/>
          <w:snapToGrid w:val="0"/>
          <w:sz w:val="24"/>
          <w:szCs w:val="24"/>
        </w:rPr>
        <w:t>…………………………………………………………...............................................................</w:t>
      </w:r>
    </w:p>
    <w:p w:rsidR="00EA6AA4" w:rsidRPr="008F749E" w:rsidRDefault="00EA6AA4" w:rsidP="00EA6AA4">
      <w:pPr>
        <w:tabs>
          <w:tab w:val="left" w:pos="709"/>
        </w:tabs>
        <w:spacing w:after="0" w:line="240" w:lineRule="auto"/>
        <w:jc w:val="both"/>
        <w:rPr>
          <w:rFonts w:ascii="Times New Roman" w:eastAsia="Times New Roman" w:hAnsi="Times New Roman" w:cs="Times New Roman"/>
          <w:i/>
          <w:sz w:val="24"/>
          <w:szCs w:val="24"/>
        </w:rPr>
      </w:pP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t>( наименование на участника)</w:t>
      </w:r>
    </w:p>
    <w:p w:rsidR="00EA6AA4" w:rsidRPr="008F749E" w:rsidRDefault="00EA6AA4" w:rsidP="00EA6AA4">
      <w:pPr>
        <w:tabs>
          <w:tab w:val="left" w:pos="709"/>
        </w:tabs>
        <w:spacing w:after="0" w:line="240" w:lineRule="auto"/>
        <w:jc w:val="both"/>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 xml:space="preserve">участник в процедура за възлагане на обществена поръчка с предмет: </w:t>
      </w:r>
    </w:p>
    <w:p w:rsidR="00EA6AA4" w:rsidRPr="008F749E" w:rsidRDefault="00EA6AA4" w:rsidP="00EA6AA4">
      <w:pPr>
        <w:tabs>
          <w:tab w:val="left" w:pos="709"/>
        </w:tabs>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w:t>
      </w:r>
      <w:r w:rsidRPr="008F749E">
        <w:rPr>
          <w:rFonts w:ascii="Times New Roman" w:eastAsia="Times New Roman" w:hAnsi="Times New Roman" w:cs="Times New Roman"/>
          <w:i/>
          <w:iCs/>
          <w:snapToGrid w:val="0"/>
          <w:sz w:val="24"/>
          <w:szCs w:val="24"/>
        </w:rPr>
        <w:t xml:space="preserve"> ( посочете наименованието на поръчката )</w:t>
      </w:r>
    </w:p>
    <w:p w:rsidR="00EA6AA4" w:rsidRPr="008F749E" w:rsidRDefault="00EA6AA4" w:rsidP="00EA6AA4">
      <w:pPr>
        <w:spacing w:after="0" w:line="240" w:lineRule="auto"/>
        <w:rPr>
          <w:rFonts w:ascii="Times New Roman" w:eastAsia="Calibri" w:hAnsi="Times New Roman" w:cs="Times New Roman"/>
          <w:sz w:val="24"/>
          <w:szCs w:val="24"/>
        </w:rPr>
      </w:pPr>
    </w:p>
    <w:p w:rsidR="00EA6AA4" w:rsidRPr="008F749E" w:rsidRDefault="00EA6AA4" w:rsidP="00EA6AA4">
      <w:pPr>
        <w:spacing w:after="0" w:line="240" w:lineRule="auto"/>
        <w:rPr>
          <w:rFonts w:ascii="Times New Roman" w:eastAsia="Times New Roman" w:hAnsi="Times New Roman" w:cs="Times New Roman"/>
        </w:rPr>
      </w:pPr>
    </w:p>
    <w:p w:rsidR="00EA6AA4" w:rsidRPr="008F749E" w:rsidRDefault="00EA6AA4" w:rsidP="00EA6AA4">
      <w:pPr>
        <w:spacing w:after="0" w:line="240" w:lineRule="auto"/>
        <w:jc w:val="center"/>
        <w:rPr>
          <w:rFonts w:ascii="Times New Roman" w:eastAsia="Times New Roman" w:hAnsi="Times New Roman" w:cs="Times New Roman"/>
        </w:rPr>
      </w:pPr>
      <w:r w:rsidRPr="008F749E">
        <w:rPr>
          <w:rFonts w:ascii="Times New Roman" w:eastAsia="Times New Roman" w:hAnsi="Times New Roman" w:cs="Times New Roman"/>
          <w:b/>
        </w:rPr>
        <w:t>ДЕКЛАРИРАМ ЧЕ</w:t>
      </w:r>
      <w:r w:rsidRPr="008F749E">
        <w:rPr>
          <w:rFonts w:ascii="Times New Roman" w:eastAsia="Times New Roman" w:hAnsi="Times New Roman" w:cs="Times New Roman"/>
        </w:rPr>
        <w:t>:</w:t>
      </w:r>
    </w:p>
    <w:p w:rsidR="00EA6AA4" w:rsidRPr="008F749E" w:rsidRDefault="00EA6AA4" w:rsidP="00EA6AA4">
      <w:pPr>
        <w:spacing w:after="0" w:line="240" w:lineRule="auto"/>
        <w:jc w:val="both"/>
        <w:rPr>
          <w:rFonts w:ascii="Times New Roman" w:eastAsia="Times New Roman" w:hAnsi="Times New Roman" w:cs="Times New Roman"/>
          <w:b/>
        </w:rPr>
      </w:pPr>
    </w:p>
    <w:p w:rsidR="00EA6AA4" w:rsidRPr="008F749E" w:rsidRDefault="00EA6AA4" w:rsidP="00EA6AA4">
      <w:pPr>
        <w:spacing w:after="0" w:line="240" w:lineRule="auto"/>
        <w:jc w:val="both"/>
        <w:rPr>
          <w:rFonts w:ascii="Times New Roman" w:eastAsia="Times New Roman" w:hAnsi="Times New Roman" w:cs="Times New Roman"/>
        </w:rPr>
      </w:pPr>
    </w:p>
    <w:p w:rsidR="00EA6AA4" w:rsidRPr="008F749E" w:rsidRDefault="00EA6AA4" w:rsidP="00EA6AA4">
      <w:pPr>
        <w:spacing w:after="0" w:line="276" w:lineRule="auto"/>
        <w:jc w:val="both"/>
        <w:textAlignment w:val="center"/>
        <w:rPr>
          <w:rFonts w:ascii="Times New Roman" w:eastAsia="Times New Roman" w:hAnsi="Times New Roman" w:cs="Times New Roman"/>
        </w:rPr>
      </w:pPr>
      <w:r w:rsidRPr="008F749E">
        <w:rPr>
          <w:rFonts w:ascii="Times New Roman" w:eastAsia="Times New Roman" w:hAnsi="Times New Roman" w:cs="Times New Roman"/>
        </w:rPr>
        <w:tab/>
        <w:t>1. Представляваният от мен участник …………………………….</w:t>
      </w:r>
      <w:r w:rsidRPr="008F749E">
        <w:rPr>
          <w:rFonts w:ascii="Times New Roman" w:eastAsia="Times New Roman" w:hAnsi="Times New Roman" w:cs="Times New Roman"/>
          <w:sz w:val="24"/>
          <w:szCs w:val="24"/>
        </w:rPr>
        <w:t xml:space="preserve">  </w:t>
      </w:r>
      <w:r w:rsidRPr="008F749E">
        <w:rPr>
          <w:rFonts w:ascii="Times New Roman" w:eastAsia="Times New Roman" w:hAnsi="Times New Roman" w:cs="Times New Roman"/>
        </w:rPr>
        <w:t xml:space="preserve"> не е свързано лице по смисъла на § 1, т. 23а от ДР на ЗОП или свързано предприятие по смисъла на § 1, т. 24 от ДР на ЗОП с друг участник в настоящата открита процедура за възлагане на обществена поръчка.</w:t>
      </w:r>
    </w:p>
    <w:p w:rsidR="00EA6AA4" w:rsidRPr="008F749E" w:rsidRDefault="00EA6AA4" w:rsidP="00EA6AA4">
      <w:pPr>
        <w:spacing w:after="0" w:line="276" w:lineRule="auto"/>
        <w:jc w:val="both"/>
        <w:textAlignment w:val="center"/>
        <w:rPr>
          <w:rFonts w:ascii="Times New Roman" w:eastAsia="Times New Roman" w:hAnsi="Times New Roman" w:cs="Times New Roman"/>
        </w:rPr>
      </w:pPr>
      <w:r w:rsidRPr="008F749E">
        <w:rPr>
          <w:rFonts w:ascii="Times New Roman" w:eastAsia="Times New Roman" w:hAnsi="Times New Roman" w:cs="Times New Roman"/>
        </w:rPr>
        <w:tab/>
        <w:t>2. За представляваният от мен участник не са налице обстоятелствата по чл. 8, ал. 8, т. 2 от Закона за обществените поръчки по отношение на настоящата процедура за възлагане на обществена поръчка.</w:t>
      </w:r>
    </w:p>
    <w:p w:rsidR="00EA6AA4" w:rsidRPr="008F749E" w:rsidRDefault="00EA6AA4" w:rsidP="00EA6AA4">
      <w:pPr>
        <w:spacing w:after="0" w:line="276" w:lineRule="auto"/>
        <w:jc w:val="both"/>
        <w:rPr>
          <w:rFonts w:ascii="Times New Roman" w:eastAsia="Times New Roman" w:hAnsi="Times New Roman" w:cs="Times New Roman"/>
        </w:rPr>
      </w:pPr>
    </w:p>
    <w:p w:rsidR="00EA6AA4" w:rsidRPr="008F749E" w:rsidRDefault="00EA6AA4" w:rsidP="00EA6AA4">
      <w:pPr>
        <w:spacing w:after="0" w:line="276" w:lineRule="auto"/>
        <w:jc w:val="both"/>
        <w:rPr>
          <w:rFonts w:ascii="Times New Roman" w:eastAsia="Times New Roman" w:hAnsi="Times New Roman" w:cs="Times New Roman"/>
        </w:rPr>
      </w:pPr>
      <w:r w:rsidRPr="008F749E">
        <w:rPr>
          <w:rFonts w:ascii="Times New Roman" w:eastAsia="Times New Roman" w:hAnsi="Times New Roman" w:cs="Times New Roman"/>
        </w:rPr>
        <w:tab/>
        <w:t>Известна ми е отговорността, която нося по чл. 313 НК.</w:t>
      </w:r>
    </w:p>
    <w:p w:rsidR="00EA6AA4" w:rsidRPr="008F749E" w:rsidRDefault="00EA6AA4" w:rsidP="00EA6AA4">
      <w:pPr>
        <w:spacing w:after="0" w:line="276" w:lineRule="auto"/>
        <w:ind w:firstLine="720"/>
        <w:jc w:val="both"/>
        <w:rPr>
          <w:rFonts w:ascii="Times New Roman" w:eastAsia="Times New Roman" w:hAnsi="Times New Roman" w:cs="Times New Roman"/>
        </w:rPr>
      </w:pPr>
      <w:r w:rsidRPr="008F749E">
        <w:rPr>
          <w:rFonts w:ascii="Times New Roman" w:eastAsia="Times New Roman" w:hAnsi="Times New Roman" w:cs="Times New Roman"/>
        </w:rPr>
        <w:t>Известно ми е, че при промени в декларираните обстоятелства в процеса на провеждане на процедурата, съм длъжен да уведомя възложителя за това в 7-дневен срок от настъпването им.</w:t>
      </w:r>
    </w:p>
    <w:p w:rsidR="00EA6AA4" w:rsidRPr="008F749E" w:rsidRDefault="00EA6AA4" w:rsidP="00EA6AA4">
      <w:pPr>
        <w:spacing w:after="0" w:line="276" w:lineRule="auto"/>
        <w:ind w:firstLine="720"/>
        <w:jc w:val="both"/>
        <w:rPr>
          <w:rFonts w:ascii="Times New Roman" w:eastAsia="Times New Roman" w:hAnsi="Times New Roman" w:cs="Times New Roman"/>
        </w:rPr>
      </w:pPr>
    </w:p>
    <w:p w:rsidR="00EA6AA4" w:rsidRPr="008F749E" w:rsidRDefault="00EA6AA4" w:rsidP="00EA6AA4">
      <w:pPr>
        <w:spacing w:before="120" w:after="0" w:line="240" w:lineRule="auto"/>
        <w:ind w:firstLine="708"/>
        <w:jc w:val="both"/>
        <w:rPr>
          <w:rFonts w:ascii="Times New Roman" w:eastAsia="Times New Roman" w:hAnsi="Times New Roman" w:cs="Times New Roman"/>
          <w:i/>
          <w:sz w:val="24"/>
          <w:szCs w:val="24"/>
          <w:lang w:eastAsia="bg-BG"/>
        </w:rPr>
      </w:pPr>
    </w:p>
    <w:p w:rsidR="00EA6AA4" w:rsidRPr="008F749E" w:rsidRDefault="00EA6AA4" w:rsidP="00EA6AA4">
      <w:pPr>
        <w:spacing w:after="0" w:line="240" w:lineRule="auto"/>
        <w:ind w:firstLine="720"/>
        <w:jc w:val="both"/>
        <w:rPr>
          <w:rFonts w:ascii="Times New Roman" w:eastAsia="Times New Roman" w:hAnsi="Times New Roman" w:cs="Times New Roman"/>
        </w:rPr>
      </w:pPr>
    </w:p>
    <w:p w:rsidR="00EA6AA4" w:rsidRPr="008F749E" w:rsidRDefault="00EA6AA4" w:rsidP="00EA6AA4">
      <w:pPr>
        <w:spacing w:after="0" w:line="240" w:lineRule="auto"/>
        <w:ind w:firstLine="567"/>
        <w:jc w:val="both"/>
        <w:rPr>
          <w:rFonts w:ascii="Times New Roman" w:eastAsia="Times New Roman" w:hAnsi="Times New Roman" w:cs="Times New Roman"/>
          <w:lang w:eastAsia="bg-BG"/>
        </w:rPr>
      </w:pPr>
      <w:r w:rsidRPr="008F749E">
        <w:rPr>
          <w:rFonts w:ascii="Times New Roman" w:eastAsia="Times New Roman" w:hAnsi="Times New Roman" w:cs="Times New Roman"/>
          <w:lang w:eastAsia="bg-BG"/>
        </w:rPr>
        <w:t>дата:.........................                                                  ДЕКЛАРАТОР:</w:t>
      </w:r>
    </w:p>
    <w:p w:rsidR="00EA6AA4" w:rsidRPr="008F749E" w:rsidRDefault="00EA6AA4" w:rsidP="00EA6AA4">
      <w:pPr>
        <w:spacing w:after="0" w:line="240" w:lineRule="auto"/>
        <w:ind w:firstLine="567"/>
        <w:jc w:val="both"/>
        <w:rPr>
          <w:rFonts w:ascii="Times New Roman" w:eastAsia="Times New Roman" w:hAnsi="Times New Roman" w:cs="Times New Roman"/>
          <w:b/>
          <w:sz w:val="24"/>
          <w:szCs w:val="24"/>
        </w:rPr>
      </w:pPr>
      <w:r w:rsidRPr="008F749E">
        <w:rPr>
          <w:rFonts w:ascii="Times New Roman" w:eastAsia="Times New Roman" w:hAnsi="Times New Roman" w:cs="Times New Roman"/>
          <w:lang w:eastAsia="bg-BG"/>
        </w:rPr>
        <w:t>град .........................</w:t>
      </w:r>
      <w:r w:rsidRPr="008F749E">
        <w:rPr>
          <w:rFonts w:ascii="Times New Roman" w:eastAsia="Times New Roman" w:hAnsi="Times New Roman" w:cs="Times New Roman"/>
          <w:lang w:eastAsia="bg-BG"/>
        </w:rPr>
        <w:tab/>
      </w:r>
      <w:r w:rsidRPr="008F749E">
        <w:rPr>
          <w:rFonts w:ascii="Times New Roman" w:eastAsia="Times New Roman" w:hAnsi="Times New Roman" w:cs="Times New Roman"/>
          <w:lang w:eastAsia="bg-BG"/>
        </w:rPr>
        <w:tab/>
      </w:r>
      <w:r w:rsidRPr="008F749E">
        <w:rPr>
          <w:rFonts w:ascii="Times New Roman" w:eastAsia="Times New Roman" w:hAnsi="Times New Roman" w:cs="Times New Roman"/>
          <w:lang w:eastAsia="bg-BG"/>
        </w:rPr>
        <w:tab/>
      </w:r>
      <w:r w:rsidRPr="008F749E">
        <w:rPr>
          <w:rFonts w:ascii="Times New Roman" w:eastAsia="Times New Roman" w:hAnsi="Times New Roman" w:cs="Times New Roman"/>
          <w:lang w:eastAsia="bg-BG"/>
        </w:rPr>
        <w:tab/>
      </w:r>
      <w:r w:rsidRPr="008F749E">
        <w:rPr>
          <w:rFonts w:ascii="Times New Roman" w:eastAsia="Times New Roman" w:hAnsi="Times New Roman" w:cs="Times New Roman"/>
          <w:lang w:eastAsia="bg-BG"/>
        </w:rPr>
        <w:tab/>
      </w:r>
      <w:r w:rsidRPr="008F749E">
        <w:rPr>
          <w:rFonts w:ascii="Times New Roman" w:eastAsia="Times New Roman" w:hAnsi="Times New Roman" w:cs="Times New Roman"/>
          <w:lang w:eastAsia="bg-BG"/>
        </w:rPr>
        <w:tab/>
        <w:t>/трите имена, подпис/</w:t>
      </w:r>
    </w:p>
    <w:p w:rsidR="00EA6AA4" w:rsidRPr="008F749E" w:rsidRDefault="00EA6AA4" w:rsidP="00EA6AA4">
      <w:pPr>
        <w:spacing w:after="0" w:line="240" w:lineRule="auto"/>
        <w:ind w:left="5760"/>
        <w:jc w:val="both"/>
        <w:rPr>
          <w:rFonts w:ascii="Times New Roman" w:eastAsia="Times New Roman" w:hAnsi="Times New Roman" w:cs="Times New Roman"/>
        </w:rPr>
      </w:pPr>
    </w:p>
    <w:p w:rsidR="00EA6AA4" w:rsidRPr="008F749E" w:rsidRDefault="00EA6AA4" w:rsidP="00EA6AA4">
      <w:pPr>
        <w:pBdr>
          <w:bottom w:val="single" w:sz="6" w:space="1" w:color="auto"/>
        </w:pBdr>
        <w:spacing w:after="0" w:line="240" w:lineRule="auto"/>
        <w:jc w:val="both"/>
        <w:rPr>
          <w:rFonts w:ascii="Times New Roman" w:eastAsia="Times New Roman" w:hAnsi="Times New Roman" w:cs="Times New Roman"/>
        </w:rPr>
      </w:pPr>
    </w:p>
    <w:p w:rsidR="00EA6AA4" w:rsidRPr="008F749E" w:rsidRDefault="00EA6AA4" w:rsidP="00EA6AA4">
      <w:pPr>
        <w:pBdr>
          <w:bottom w:val="single" w:sz="6" w:space="1" w:color="auto"/>
        </w:pBdr>
        <w:spacing w:after="0" w:line="240" w:lineRule="auto"/>
        <w:rPr>
          <w:rFonts w:ascii="Times New Roman" w:eastAsia="Times New Roman" w:hAnsi="Times New Roman" w:cs="Times New Roman"/>
        </w:rPr>
      </w:pPr>
    </w:p>
    <w:p w:rsidR="00EA6AA4" w:rsidRPr="008F749E" w:rsidRDefault="00EA6AA4" w:rsidP="00EA6AA4">
      <w:pPr>
        <w:pBdr>
          <w:bottom w:val="single" w:sz="6" w:space="1" w:color="auto"/>
        </w:pBdr>
        <w:spacing w:after="0" w:line="240" w:lineRule="auto"/>
        <w:rPr>
          <w:rFonts w:ascii="Times New Roman" w:eastAsia="Times New Roman" w:hAnsi="Times New Roman" w:cs="Times New Roman"/>
        </w:rPr>
      </w:pPr>
    </w:p>
    <w:p w:rsidR="00EA6AA4" w:rsidRPr="008F749E" w:rsidRDefault="00EA6AA4" w:rsidP="00EA6AA4">
      <w:pPr>
        <w:pBdr>
          <w:bottom w:val="single" w:sz="6" w:space="1" w:color="auto"/>
        </w:pBdr>
        <w:spacing w:after="0" w:line="240" w:lineRule="auto"/>
        <w:rPr>
          <w:rFonts w:ascii="Times New Roman" w:eastAsia="Times New Roman" w:hAnsi="Times New Roman" w:cs="Times New Roman"/>
        </w:rPr>
      </w:pPr>
    </w:p>
    <w:p w:rsidR="00EA6AA4" w:rsidRPr="008F749E" w:rsidRDefault="00EA6AA4" w:rsidP="00EA6AA4">
      <w:pPr>
        <w:pageBreakBefore/>
        <w:suppressAutoHyphens/>
        <w:autoSpaceDN w:val="0"/>
        <w:spacing w:after="0" w:line="240" w:lineRule="auto"/>
        <w:jc w:val="right"/>
        <w:textAlignment w:val="baseline"/>
        <w:rPr>
          <w:rFonts w:ascii="Calibri" w:eastAsia="Calibri" w:hAnsi="Calibri" w:cs="Times New Roman"/>
        </w:rPr>
      </w:pPr>
      <w:r w:rsidRPr="008F749E">
        <w:rPr>
          <w:rFonts w:ascii="Times New Roman" w:eastAsia="Times New Roman" w:hAnsi="Times New Roman" w:cs="Times New Roman"/>
          <w:b/>
          <w:sz w:val="24"/>
          <w:szCs w:val="24"/>
          <w:lang w:eastAsia="en-GB"/>
        </w:rPr>
        <w:lastRenderedPageBreak/>
        <w:tab/>
      </w:r>
      <w:r w:rsidRPr="008F749E">
        <w:rPr>
          <w:rFonts w:ascii="Times New Roman" w:eastAsia="Times New Roman" w:hAnsi="Times New Roman" w:cs="Times New Roman"/>
          <w:b/>
          <w:sz w:val="24"/>
          <w:szCs w:val="24"/>
          <w:lang w:eastAsia="en-GB"/>
        </w:rPr>
        <w:tab/>
      </w:r>
      <w:r w:rsidRPr="008F749E">
        <w:rPr>
          <w:rFonts w:ascii="Times New Roman" w:eastAsia="Times New Roman" w:hAnsi="Times New Roman" w:cs="Times New Roman"/>
          <w:sz w:val="24"/>
          <w:szCs w:val="28"/>
          <w:lang w:eastAsia="en-GB"/>
        </w:rPr>
        <w:t xml:space="preserve">     Образец</w:t>
      </w:r>
      <w:r>
        <w:rPr>
          <w:rFonts w:ascii="Times New Roman" w:eastAsia="Times New Roman" w:hAnsi="Times New Roman" w:cs="Times New Roman"/>
          <w:bCs/>
          <w:sz w:val="24"/>
          <w:szCs w:val="24"/>
          <w:lang w:eastAsia="en-GB"/>
        </w:rPr>
        <w:t xml:space="preserve"> № 4</w:t>
      </w:r>
    </w:p>
    <w:p w:rsidR="00EA6AA4" w:rsidRPr="008F749E" w:rsidRDefault="00EA6AA4" w:rsidP="00EA6AA4">
      <w:pPr>
        <w:suppressAutoHyphens/>
        <w:autoSpaceDN w:val="0"/>
        <w:spacing w:after="0" w:line="240" w:lineRule="auto"/>
        <w:ind w:left="2160" w:hanging="2160"/>
        <w:jc w:val="center"/>
        <w:textAlignment w:val="baseline"/>
        <w:rPr>
          <w:rFonts w:ascii="Times New Roman" w:eastAsia="Times New Roman" w:hAnsi="Times New Roman" w:cs="Times New Roman"/>
          <w:b/>
          <w:sz w:val="24"/>
          <w:szCs w:val="24"/>
          <w:lang w:val="ru-RU"/>
        </w:rPr>
      </w:pPr>
    </w:p>
    <w:p w:rsidR="00EA6AA4" w:rsidRPr="008F749E" w:rsidRDefault="00EA6AA4" w:rsidP="00EA6AA4">
      <w:pPr>
        <w:suppressAutoHyphens/>
        <w:autoSpaceDN w:val="0"/>
        <w:spacing w:after="0" w:line="240" w:lineRule="auto"/>
        <w:ind w:left="2160" w:hanging="2160"/>
        <w:jc w:val="center"/>
        <w:textAlignment w:val="baseline"/>
        <w:rPr>
          <w:rFonts w:ascii="Times New Roman" w:eastAsia="Times New Roman" w:hAnsi="Times New Roman" w:cs="Times New Roman"/>
          <w:b/>
          <w:sz w:val="24"/>
          <w:szCs w:val="24"/>
          <w:lang w:val="ru-RU"/>
        </w:rPr>
      </w:pPr>
      <w:r w:rsidRPr="008F749E">
        <w:rPr>
          <w:rFonts w:ascii="Times New Roman" w:eastAsia="Times New Roman" w:hAnsi="Times New Roman" w:cs="Times New Roman"/>
          <w:b/>
          <w:sz w:val="24"/>
          <w:szCs w:val="24"/>
          <w:lang w:val="ru-RU"/>
        </w:rPr>
        <w:t xml:space="preserve">Д Е К Л А Р А Ц И Я </w:t>
      </w:r>
    </w:p>
    <w:p w:rsidR="00EA6AA4" w:rsidRPr="008F749E" w:rsidRDefault="00EA6AA4" w:rsidP="00EA6AA4">
      <w:pPr>
        <w:suppressAutoHyphens/>
        <w:autoSpaceDN w:val="0"/>
        <w:spacing w:after="0" w:line="240" w:lineRule="auto"/>
        <w:jc w:val="center"/>
        <w:textAlignment w:val="baseline"/>
        <w:rPr>
          <w:rFonts w:ascii="Calibri" w:eastAsia="Calibri" w:hAnsi="Calibri" w:cs="Times New Roman"/>
        </w:rPr>
      </w:pPr>
      <w:r w:rsidRPr="008F749E">
        <w:rPr>
          <w:rFonts w:ascii="Times New Roman" w:eastAsia="Times New Roman" w:hAnsi="Times New Roman" w:cs="Times New Roman"/>
          <w:b/>
          <w:sz w:val="24"/>
          <w:szCs w:val="24"/>
          <w:lang w:val="ru-RU"/>
        </w:rPr>
        <w:t xml:space="preserve">по чл. 56, ал. 1, т. </w:t>
      </w:r>
      <w:r w:rsidRPr="008F749E">
        <w:rPr>
          <w:rFonts w:ascii="Times New Roman" w:eastAsia="Times New Roman" w:hAnsi="Times New Roman" w:cs="Times New Roman"/>
          <w:b/>
          <w:sz w:val="24"/>
          <w:szCs w:val="24"/>
        </w:rPr>
        <w:t>8</w:t>
      </w:r>
      <w:r w:rsidRPr="008F749E">
        <w:rPr>
          <w:rFonts w:ascii="Times New Roman" w:eastAsia="Times New Roman" w:hAnsi="Times New Roman" w:cs="Times New Roman"/>
          <w:b/>
          <w:sz w:val="24"/>
          <w:szCs w:val="24"/>
          <w:lang w:val="ru-RU"/>
        </w:rPr>
        <w:t xml:space="preserve"> от ЗОП</w:t>
      </w:r>
    </w:p>
    <w:p w:rsidR="00EA6AA4" w:rsidRPr="008F749E" w:rsidRDefault="00EA6AA4" w:rsidP="00EA6AA4">
      <w:pPr>
        <w:suppressAutoHyphens/>
        <w:autoSpaceDN w:val="0"/>
        <w:spacing w:after="0" w:line="240" w:lineRule="auto"/>
        <w:textAlignment w:val="baseline"/>
        <w:rPr>
          <w:rFonts w:ascii="Times New Roman" w:eastAsia="Times New Roman" w:hAnsi="Times New Roman" w:cs="Times New Roman"/>
          <w:sz w:val="24"/>
          <w:szCs w:val="24"/>
          <w:lang w:val="ru-RU"/>
        </w:rPr>
      </w:pP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Times New Roman" w:hAnsi="Times New Roman" w:cs="Times New Roman"/>
          <w:sz w:val="24"/>
          <w:lang w:val="ru-RU"/>
        </w:rPr>
        <w:t>Подписаният</w:t>
      </w:r>
      <w:r w:rsidRPr="008F749E">
        <w:rPr>
          <w:rFonts w:ascii="Times New Roman" w:eastAsia="Times New Roman" w:hAnsi="Times New Roman" w:cs="Times New Roman"/>
          <w:sz w:val="24"/>
          <w:szCs w:val="24"/>
          <w:lang w:val="ru-RU"/>
        </w:rPr>
        <w:t>, ……..................................................................................., с лична карта №..................,  издаден</w:t>
      </w:r>
      <w:r w:rsidRPr="008F749E">
        <w:rPr>
          <w:rFonts w:ascii="Times New Roman" w:eastAsia="Times New Roman" w:hAnsi="Times New Roman" w:cs="Times New Roman"/>
          <w:sz w:val="24"/>
          <w:szCs w:val="24"/>
        </w:rPr>
        <w:t>а</w:t>
      </w:r>
      <w:r w:rsidRPr="008F749E">
        <w:rPr>
          <w:rFonts w:ascii="Times New Roman" w:eastAsia="Times New Roman" w:hAnsi="Times New Roman" w:cs="Times New Roman"/>
          <w:sz w:val="24"/>
          <w:szCs w:val="24"/>
          <w:lang w:val="ru-RU"/>
        </w:rPr>
        <w:t xml:space="preserve"> на.......................... г. от ..................................., в качеството ми на .................................... на …………………………………………</w:t>
      </w: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Times New Roman" w:hAnsi="Times New Roman" w:cs="Times New Roman"/>
          <w:i/>
          <w:sz w:val="18"/>
          <w:szCs w:val="18"/>
          <w:lang w:val="ru-RU"/>
        </w:rPr>
        <w:t xml:space="preserve">                          (длъжност)                                                               (наименование на участника)</w:t>
      </w:r>
    </w:p>
    <w:p w:rsidR="00EA6AA4" w:rsidRPr="008F749E" w:rsidRDefault="00EA6AA4" w:rsidP="00EA6AA4">
      <w:pPr>
        <w:suppressAutoHyphens/>
        <w:autoSpaceDN w:val="0"/>
        <w:spacing w:after="0" w:line="240" w:lineRule="auto"/>
        <w:jc w:val="both"/>
        <w:textAlignment w:val="baseline"/>
        <w:rPr>
          <w:rFonts w:ascii="Calibri" w:eastAsia="Calibri" w:hAnsi="Calibri" w:cs="Times New Roman"/>
        </w:rPr>
      </w:pPr>
      <w:r w:rsidRPr="008F749E">
        <w:rPr>
          <w:rFonts w:ascii="Times New Roman" w:eastAsia="Times New Roman" w:hAnsi="Times New Roman" w:cs="Times New Roman"/>
          <w:sz w:val="24"/>
          <w:szCs w:val="24"/>
          <w:lang w:val="ru-RU"/>
        </w:rPr>
        <w:t xml:space="preserve">с </w:t>
      </w:r>
      <w:r w:rsidRPr="008F749E">
        <w:rPr>
          <w:rFonts w:ascii="Times New Roman" w:eastAsia="Times New Roman" w:hAnsi="Times New Roman" w:cs="Times New Roman"/>
          <w:iCs/>
          <w:sz w:val="24"/>
          <w:szCs w:val="24"/>
          <w:lang w:val="ru-RU"/>
        </w:rPr>
        <w:t>ЕИК:</w:t>
      </w:r>
      <w:r w:rsidRPr="008F749E">
        <w:rPr>
          <w:rFonts w:ascii="Times New Roman" w:eastAsia="Times New Roman" w:hAnsi="Times New Roman" w:cs="Times New Roman"/>
          <w:sz w:val="24"/>
          <w:szCs w:val="24"/>
          <w:lang w:val="ru-RU"/>
        </w:rPr>
        <w:t xml:space="preserve"> ......................., със седалище и адрес на управление: ........................................</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0"/>
          <w:lang w:eastAsia="bg-BG"/>
        </w:rPr>
      </w:pPr>
      <w:r w:rsidRPr="008F749E">
        <w:rPr>
          <w:rFonts w:ascii="Times New Roman" w:eastAsia="Times New Roman" w:hAnsi="Times New Roman" w:cs="Times New Roman"/>
          <w:sz w:val="24"/>
          <w:szCs w:val="24"/>
          <w:lang w:val="ru-RU"/>
        </w:rPr>
        <w:t xml:space="preserve">………………………………………. – участник в процедура </w:t>
      </w:r>
      <w:r w:rsidRPr="008F749E">
        <w:rPr>
          <w:rFonts w:ascii="Times New Roman" w:eastAsia="Times New Roman" w:hAnsi="Times New Roman" w:cs="Times New Roman"/>
          <w:sz w:val="24"/>
          <w:szCs w:val="24"/>
          <w:lang w:val="ru-RU" w:eastAsia="pl-PL"/>
        </w:rPr>
        <w:t xml:space="preserve">за възлагане на обществена поръчка с предмет: </w:t>
      </w:r>
      <w:r w:rsidRPr="008F749E">
        <w:rPr>
          <w:rFonts w:ascii="Times New Roman" w:eastAsia="Times New Roman" w:hAnsi="Times New Roman" w:cs="Times New Roman"/>
          <w:sz w:val="24"/>
          <w:szCs w:val="20"/>
          <w:lang w:eastAsia="bg-BG"/>
        </w:rPr>
        <w:t>Доставка на горива за автомобилен парк на ЮЗУ „Неофит Рилски“</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i/>
          <w:iCs/>
          <w:sz w:val="24"/>
          <w:szCs w:val="24"/>
        </w:rPr>
      </w:pPr>
    </w:p>
    <w:p w:rsidR="00EA6AA4" w:rsidRPr="008F749E" w:rsidRDefault="00EA6AA4" w:rsidP="00EA6AA4">
      <w:pPr>
        <w:suppressAutoHyphens/>
        <w:autoSpaceDN w:val="0"/>
        <w:spacing w:after="0" w:line="240" w:lineRule="auto"/>
        <w:ind w:left="2160" w:hanging="2160"/>
        <w:jc w:val="center"/>
        <w:textAlignment w:val="baseline"/>
        <w:rPr>
          <w:rFonts w:ascii="Times New Roman" w:eastAsia="Times New Roman" w:hAnsi="Times New Roman" w:cs="Times New Roman"/>
          <w:b/>
          <w:sz w:val="24"/>
          <w:szCs w:val="24"/>
          <w:lang w:val="ru-RU"/>
        </w:rPr>
      </w:pPr>
      <w:r w:rsidRPr="008F749E">
        <w:rPr>
          <w:rFonts w:ascii="Times New Roman" w:eastAsia="Times New Roman" w:hAnsi="Times New Roman" w:cs="Times New Roman"/>
          <w:b/>
          <w:sz w:val="24"/>
          <w:szCs w:val="24"/>
          <w:lang w:val="ru-RU"/>
        </w:rPr>
        <w:t>Д Е К Л А Р И Р А М,   Ч Е:</w:t>
      </w: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Times New Roman" w:hAnsi="Times New Roman" w:cs="Times New Roman"/>
          <w:sz w:val="24"/>
          <w:szCs w:val="24"/>
          <w:lang w:val="ru-RU"/>
        </w:rPr>
        <w:t xml:space="preserve">1. При изпълнение на обществената поръчка представляваният от мен участник </w:t>
      </w:r>
      <w:r w:rsidRPr="008F749E">
        <w:rPr>
          <w:rFonts w:ascii="Times New Roman" w:eastAsia="Times New Roman" w:hAnsi="Times New Roman" w:cs="Times New Roman"/>
          <w:b/>
          <w:sz w:val="24"/>
          <w:szCs w:val="24"/>
          <w:u w:val="single"/>
          <w:lang w:val="ru-RU"/>
        </w:rPr>
        <w:t>ще използва / няма да използва</w:t>
      </w:r>
      <w:r w:rsidRPr="008F749E">
        <w:rPr>
          <w:rFonts w:ascii="Times New Roman" w:eastAsia="Times New Roman" w:hAnsi="Times New Roman" w:cs="Times New Roman"/>
          <w:sz w:val="24"/>
          <w:szCs w:val="24"/>
          <w:lang w:val="ru-RU"/>
        </w:rPr>
        <w:t xml:space="preserve"> подизпълнители. </w:t>
      </w:r>
      <w:r w:rsidRPr="008F749E">
        <w:rPr>
          <w:rFonts w:ascii="Times New Roman" w:eastAsia="Times New Roman" w:hAnsi="Times New Roman" w:cs="Times New Roman"/>
          <w:sz w:val="16"/>
          <w:szCs w:val="16"/>
          <w:lang w:val="ru-RU"/>
        </w:rPr>
        <w:t>(Ненужното твърдение се зачертава)</w:t>
      </w:r>
    </w:p>
    <w:p w:rsidR="00EA6AA4" w:rsidRPr="008F749E" w:rsidRDefault="00EA6AA4" w:rsidP="00EA6AA4">
      <w:pPr>
        <w:suppressAutoHyphens/>
        <w:autoSpaceDN w:val="0"/>
        <w:spacing w:after="0" w:line="240" w:lineRule="auto"/>
        <w:ind w:left="360" w:firstLine="360"/>
        <w:jc w:val="both"/>
        <w:textAlignment w:val="baseline"/>
        <w:rPr>
          <w:rFonts w:ascii="Times New Roman" w:eastAsia="Times New Roman" w:hAnsi="Times New Roman" w:cs="Times New Roman"/>
          <w:sz w:val="16"/>
          <w:szCs w:val="16"/>
          <w:lang w:val="ru-RU"/>
        </w:rPr>
      </w:pPr>
    </w:p>
    <w:tbl>
      <w:tblPr>
        <w:tblW w:w="9180" w:type="dxa"/>
        <w:tblCellMar>
          <w:left w:w="10" w:type="dxa"/>
          <w:right w:w="10" w:type="dxa"/>
        </w:tblCellMar>
        <w:tblLook w:val="04A0" w:firstRow="1" w:lastRow="0" w:firstColumn="1" w:lastColumn="0" w:noHBand="0" w:noVBand="1"/>
      </w:tblPr>
      <w:tblGrid>
        <w:gridCol w:w="3528"/>
        <w:gridCol w:w="2817"/>
        <w:gridCol w:w="2835"/>
      </w:tblGrid>
      <w:tr w:rsidR="00EA6AA4" w:rsidRPr="008F749E" w:rsidTr="00E85265">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sz w:val="20"/>
                <w:szCs w:val="20"/>
                <w:lang w:val="ru-RU"/>
              </w:rPr>
            </w:pPr>
            <w:r w:rsidRPr="008F749E">
              <w:rPr>
                <w:rFonts w:ascii="Times New Roman" w:eastAsia="Times New Roman" w:hAnsi="Times New Roman" w:cs="Times New Roman"/>
                <w:sz w:val="20"/>
                <w:szCs w:val="20"/>
                <w:lang w:val="ru-RU"/>
              </w:rPr>
              <w:t>Идентификационни данни за подизпълнителя</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sz w:val="20"/>
                <w:szCs w:val="20"/>
                <w:lang w:val="ru-RU"/>
              </w:rPr>
            </w:pPr>
            <w:r w:rsidRPr="008F749E">
              <w:rPr>
                <w:rFonts w:ascii="Times New Roman" w:eastAsia="Times New Roman" w:hAnsi="Times New Roman" w:cs="Times New Roman"/>
                <w:sz w:val="20"/>
                <w:szCs w:val="20"/>
                <w:lang w:val="ru-RU"/>
              </w:rPr>
              <w:t>Видове работи от предмета на поръчката, които ще изпълнява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sz w:val="20"/>
                <w:szCs w:val="20"/>
                <w:lang w:val="ru-RU"/>
              </w:rPr>
            </w:pPr>
            <w:r w:rsidRPr="008F749E">
              <w:rPr>
                <w:rFonts w:ascii="Times New Roman" w:eastAsia="Times New Roman" w:hAnsi="Times New Roman" w:cs="Times New Roman"/>
                <w:sz w:val="20"/>
                <w:szCs w:val="20"/>
                <w:lang w:val="ru-RU"/>
              </w:rPr>
              <w:t>Дял на изпълнените работи като % от стойността на обществената поръчка</w:t>
            </w:r>
          </w:p>
        </w:tc>
      </w:tr>
      <w:tr w:rsidR="00EA6AA4" w:rsidRPr="008F749E" w:rsidTr="00E85265">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b/>
                <w:sz w:val="20"/>
                <w:szCs w:val="20"/>
                <w:lang w:val="ru-RU"/>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b/>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b/>
                <w:sz w:val="20"/>
                <w:szCs w:val="20"/>
                <w:lang w:val="ru-RU"/>
              </w:rPr>
            </w:pPr>
          </w:p>
        </w:tc>
      </w:tr>
      <w:tr w:rsidR="00EA6AA4" w:rsidRPr="008F749E" w:rsidTr="00E85265">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b/>
                <w:sz w:val="20"/>
                <w:szCs w:val="20"/>
                <w:lang w:val="ru-RU"/>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b/>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b/>
                <w:sz w:val="20"/>
                <w:szCs w:val="20"/>
                <w:lang w:val="ru-RU"/>
              </w:rPr>
            </w:pPr>
          </w:p>
        </w:tc>
      </w:tr>
      <w:tr w:rsidR="00EA6AA4" w:rsidRPr="008F749E" w:rsidTr="00E85265">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b/>
                <w:sz w:val="20"/>
                <w:szCs w:val="20"/>
                <w:lang w:val="ru-RU"/>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b/>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AA4" w:rsidRPr="008F749E" w:rsidRDefault="00EA6AA4" w:rsidP="00E85265">
            <w:pPr>
              <w:suppressAutoHyphens/>
              <w:autoSpaceDN w:val="0"/>
              <w:spacing w:after="0" w:line="240" w:lineRule="auto"/>
              <w:jc w:val="center"/>
              <w:textAlignment w:val="baseline"/>
              <w:rPr>
                <w:rFonts w:ascii="Times New Roman" w:eastAsia="Times New Roman" w:hAnsi="Times New Roman" w:cs="Times New Roman"/>
                <w:b/>
                <w:sz w:val="20"/>
                <w:szCs w:val="20"/>
                <w:lang w:val="ru-RU"/>
              </w:rPr>
            </w:pPr>
          </w:p>
        </w:tc>
      </w:tr>
    </w:tbl>
    <w:p w:rsidR="00EA6AA4" w:rsidRPr="008F749E" w:rsidRDefault="00EA6AA4" w:rsidP="00EA6AA4">
      <w:pPr>
        <w:suppressAutoHyphens/>
        <w:autoSpaceDN w:val="0"/>
        <w:spacing w:after="0" w:line="240" w:lineRule="auto"/>
        <w:ind w:left="360" w:firstLine="360"/>
        <w:jc w:val="both"/>
        <w:textAlignment w:val="baseline"/>
        <w:rPr>
          <w:rFonts w:ascii="Times New Roman" w:eastAsia="Times New Roman" w:hAnsi="Times New Roman" w:cs="Times New Roman"/>
          <w:sz w:val="16"/>
          <w:szCs w:val="16"/>
          <w:lang w:val="ru-RU"/>
        </w:rPr>
      </w:pPr>
      <w:r w:rsidRPr="008F749E">
        <w:rPr>
          <w:rFonts w:ascii="Times New Roman" w:eastAsia="Times New Roman" w:hAnsi="Times New Roman" w:cs="Times New Roman"/>
          <w:sz w:val="16"/>
          <w:szCs w:val="16"/>
          <w:lang w:val="ru-RU"/>
        </w:rPr>
        <w:t xml:space="preserve">                    (таблицата по т.2 се попълва само в случай че участникът ще използва подизпълнител/и)</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4"/>
          <w:lang w:val="ru-RU"/>
        </w:rPr>
      </w:pP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sz w:val="24"/>
          <w:szCs w:val="24"/>
          <w:lang w:val="ru-RU"/>
        </w:rPr>
      </w:pPr>
      <w:r w:rsidRPr="008F749E">
        <w:rPr>
          <w:rFonts w:ascii="Times New Roman" w:eastAsia="Times New Roman" w:hAnsi="Times New Roman" w:cs="Times New Roman"/>
          <w:sz w:val="24"/>
          <w:szCs w:val="24"/>
          <w:lang w:val="ru-RU"/>
        </w:rPr>
        <w:t>2. Представляваният от мен участник:</w:t>
      </w: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sz w:val="24"/>
          <w:szCs w:val="24"/>
          <w:lang w:val="ru-RU"/>
        </w:rPr>
      </w:pPr>
      <w:r w:rsidRPr="008F749E">
        <w:rPr>
          <w:rFonts w:ascii="Times New Roman" w:eastAsia="Times New Roman" w:hAnsi="Times New Roman" w:cs="Times New Roman"/>
          <w:sz w:val="24"/>
          <w:szCs w:val="24"/>
          <w:lang w:val="ru-RU"/>
        </w:rPr>
        <w:t>2.1. Няма да сключва договор за подизпълнение с лице, за което е налице обстоятелство по чл. 47, ал.1 или ал. 5 от ЗОП.</w:t>
      </w: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sz w:val="24"/>
          <w:szCs w:val="24"/>
          <w:lang w:val="ru-RU"/>
        </w:rPr>
      </w:pPr>
      <w:r w:rsidRPr="008F749E">
        <w:rPr>
          <w:rFonts w:ascii="Times New Roman" w:eastAsia="Times New Roman" w:hAnsi="Times New Roman" w:cs="Times New Roman"/>
          <w:sz w:val="24"/>
          <w:szCs w:val="24"/>
          <w:lang w:val="ru-RU"/>
        </w:rPr>
        <w:t>2.2. Няма да заменя посочен в офертата изпълнител, освен в случаите по чл.45а, ал. 2, т. 3 от ЗОП.</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b/>
          <w:sz w:val="24"/>
          <w:szCs w:val="24"/>
          <w:lang w:val="ru-RU"/>
        </w:rPr>
      </w:pP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sz w:val="24"/>
          <w:szCs w:val="24"/>
          <w:lang w:val="en-US"/>
        </w:rPr>
      </w:pPr>
    </w:p>
    <w:p w:rsidR="00EA6AA4" w:rsidRPr="008F749E" w:rsidRDefault="00EA6AA4" w:rsidP="00EA6AA4">
      <w:pPr>
        <w:suppressAutoHyphens/>
        <w:autoSpaceDN w:val="0"/>
        <w:spacing w:after="0" w:line="240" w:lineRule="auto"/>
        <w:ind w:firstLine="708"/>
        <w:jc w:val="both"/>
        <w:textAlignment w:val="baseline"/>
        <w:rPr>
          <w:rFonts w:ascii="Times New Roman" w:eastAsia="SimSun" w:hAnsi="Times New Roman" w:cs="Times New Roman"/>
          <w:b/>
          <w:sz w:val="24"/>
          <w:szCs w:val="24"/>
          <w:lang w:eastAsia="zh-CN"/>
        </w:rPr>
      </w:pPr>
      <w:r w:rsidRPr="008F749E">
        <w:rPr>
          <w:rFonts w:ascii="Times New Roman" w:eastAsia="SimSun" w:hAnsi="Times New Roman" w:cs="Times New Roman"/>
          <w:b/>
          <w:sz w:val="24"/>
          <w:szCs w:val="24"/>
          <w:lang w:eastAsia="zh-CN"/>
        </w:rPr>
        <w:t>ПРИЛОЖЕНИЕ:</w:t>
      </w: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SimSun" w:hAnsi="Times New Roman" w:cs="Times New Roman"/>
          <w:sz w:val="24"/>
          <w:szCs w:val="24"/>
          <w:lang w:eastAsia="zh-CN"/>
        </w:rPr>
        <w:t>1. Декларация за съгласие за участие</w:t>
      </w:r>
      <w:r>
        <w:rPr>
          <w:rFonts w:ascii="Times New Roman" w:eastAsia="SimSun" w:hAnsi="Times New Roman" w:cs="Times New Roman"/>
          <w:sz w:val="24"/>
          <w:szCs w:val="24"/>
          <w:lang w:eastAsia="zh-CN"/>
        </w:rPr>
        <w:t xml:space="preserve"> като подизпълнител, Образец № 5</w:t>
      </w:r>
      <w:r w:rsidRPr="008F749E">
        <w:rPr>
          <w:rFonts w:ascii="Times New Roman" w:eastAsia="SimSun" w:hAnsi="Times New Roman" w:cs="Times New Roman"/>
          <w:sz w:val="24"/>
          <w:szCs w:val="24"/>
          <w:lang w:eastAsia="zh-CN"/>
        </w:rPr>
        <w:t>.</w:t>
      </w:r>
    </w:p>
    <w:p w:rsidR="00EA6AA4" w:rsidRPr="008F749E" w:rsidRDefault="00EA6AA4" w:rsidP="00EA6AA4">
      <w:pPr>
        <w:suppressAutoHyphens/>
        <w:autoSpaceDN w:val="0"/>
        <w:spacing w:after="0" w:line="240" w:lineRule="auto"/>
        <w:textAlignment w:val="baseline"/>
        <w:rPr>
          <w:rFonts w:ascii="Times New Roman" w:eastAsia="Times New Roman" w:hAnsi="Times New Roman" w:cs="Times New Roman"/>
          <w:color w:val="FF0000"/>
          <w:sz w:val="24"/>
          <w:szCs w:val="24"/>
        </w:rPr>
      </w:pPr>
    </w:p>
    <w:p w:rsidR="00EA6AA4" w:rsidRPr="008F749E" w:rsidRDefault="00EA6AA4" w:rsidP="00EA6AA4">
      <w:pPr>
        <w:suppressAutoHyphens/>
        <w:autoSpaceDN w:val="0"/>
        <w:spacing w:after="0" w:line="240" w:lineRule="auto"/>
        <w:textAlignment w:val="baseline"/>
        <w:rPr>
          <w:rFonts w:ascii="Times New Roman" w:eastAsia="Times New Roman" w:hAnsi="Times New Roman" w:cs="Times New Roman"/>
          <w:color w:val="FF0000"/>
          <w:sz w:val="24"/>
          <w:szCs w:val="24"/>
        </w:rPr>
      </w:pPr>
    </w:p>
    <w:p w:rsidR="00EA6AA4" w:rsidRPr="008F749E" w:rsidRDefault="00EA6AA4" w:rsidP="00EA6AA4">
      <w:pPr>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EA6AA4" w:rsidRPr="008F749E" w:rsidTr="00E8526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 ............................</w:t>
            </w:r>
          </w:p>
        </w:tc>
      </w:tr>
      <w:tr w:rsidR="00EA6AA4" w:rsidRPr="008F749E" w:rsidTr="00E8526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r w:rsidR="00EA6AA4" w:rsidRPr="008F749E" w:rsidTr="00E8526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bl>
    <w:p w:rsidR="00EA6AA4" w:rsidRPr="008F749E" w:rsidRDefault="00EA6AA4" w:rsidP="00EA6AA4">
      <w:pPr>
        <w:autoSpaceDN w:val="0"/>
        <w:spacing w:after="0" w:line="240" w:lineRule="auto"/>
        <w:jc w:val="both"/>
        <w:rPr>
          <w:rFonts w:ascii="Times New Roman" w:eastAsia="Calibri" w:hAnsi="Times New Roman" w:cs="Times New Roman"/>
          <w:b/>
          <w:sz w:val="24"/>
          <w:szCs w:val="24"/>
        </w:rPr>
      </w:pPr>
    </w:p>
    <w:p w:rsidR="00EA6AA4" w:rsidRPr="008F749E" w:rsidRDefault="00EA6AA4" w:rsidP="00EA6AA4">
      <w:pPr>
        <w:pageBreakBefore/>
        <w:tabs>
          <w:tab w:val="left" w:pos="1800"/>
        </w:tabs>
        <w:suppressAutoHyphens/>
        <w:autoSpaceDN w:val="0"/>
        <w:spacing w:after="0" w:line="36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Образец № 5</w:t>
      </w:r>
    </w:p>
    <w:p w:rsidR="00EA6AA4" w:rsidRPr="008F749E" w:rsidRDefault="00EA6AA4" w:rsidP="00EA6AA4">
      <w:pPr>
        <w:suppressAutoHyphens/>
        <w:autoSpaceDN w:val="0"/>
        <w:spacing w:after="0" w:line="240" w:lineRule="auto"/>
        <w:ind w:left="2160" w:hanging="2160"/>
        <w:jc w:val="center"/>
        <w:textAlignment w:val="baseline"/>
        <w:rPr>
          <w:rFonts w:ascii="Times New Roman" w:eastAsia="Calibri" w:hAnsi="Times New Roman" w:cs="Times New Roman"/>
          <w:b/>
          <w:sz w:val="24"/>
          <w:szCs w:val="24"/>
        </w:rPr>
      </w:pPr>
    </w:p>
    <w:p w:rsidR="00EA6AA4" w:rsidRPr="008F749E" w:rsidRDefault="00EA6AA4" w:rsidP="00EA6AA4">
      <w:pPr>
        <w:suppressAutoHyphens/>
        <w:autoSpaceDN w:val="0"/>
        <w:spacing w:after="0" w:line="240" w:lineRule="auto"/>
        <w:ind w:left="2160" w:hanging="2160"/>
        <w:jc w:val="center"/>
        <w:textAlignment w:val="baseline"/>
        <w:rPr>
          <w:rFonts w:ascii="Times New Roman" w:eastAsia="Calibri" w:hAnsi="Times New Roman" w:cs="Times New Roman"/>
          <w:b/>
          <w:sz w:val="24"/>
          <w:szCs w:val="24"/>
        </w:rPr>
      </w:pPr>
    </w:p>
    <w:p w:rsidR="00EA6AA4" w:rsidRPr="008F749E" w:rsidRDefault="00EA6AA4" w:rsidP="00EA6AA4">
      <w:pPr>
        <w:suppressAutoHyphens/>
        <w:autoSpaceDN w:val="0"/>
        <w:spacing w:after="0" w:line="240" w:lineRule="auto"/>
        <w:ind w:left="2160" w:hanging="2160"/>
        <w:jc w:val="center"/>
        <w:textAlignment w:val="baseline"/>
        <w:rPr>
          <w:rFonts w:ascii="Times New Roman" w:eastAsia="Times New Roman" w:hAnsi="Times New Roman" w:cs="Times New Roman"/>
          <w:b/>
          <w:sz w:val="24"/>
          <w:lang w:val="ru-RU"/>
        </w:rPr>
      </w:pPr>
      <w:r w:rsidRPr="008F749E">
        <w:rPr>
          <w:rFonts w:ascii="Times New Roman" w:eastAsia="Times New Roman" w:hAnsi="Times New Roman" w:cs="Times New Roman"/>
          <w:b/>
          <w:sz w:val="24"/>
          <w:lang w:val="ru-RU"/>
        </w:rPr>
        <w:t xml:space="preserve">Д Е К Л А Р А Ц И Я </w:t>
      </w:r>
    </w:p>
    <w:p w:rsidR="00EA6AA4" w:rsidRPr="008F749E" w:rsidRDefault="00EA6AA4" w:rsidP="00EA6AA4">
      <w:pPr>
        <w:suppressAutoHyphens/>
        <w:autoSpaceDN w:val="0"/>
        <w:spacing w:after="0" w:line="240" w:lineRule="auto"/>
        <w:ind w:left="720" w:hanging="720"/>
        <w:jc w:val="center"/>
        <w:textAlignment w:val="baseline"/>
        <w:rPr>
          <w:rFonts w:ascii="Calibri" w:eastAsia="Calibri" w:hAnsi="Calibri" w:cs="Times New Roman"/>
        </w:rPr>
      </w:pPr>
      <w:r w:rsidRPr="008F749E">
        <w:rPr>
          <w:rFonts w:ascii="Times New Roman" w:eastAsia="Times New Roman" w:hAnsi="Times New Roman" w:cs="Times New Roman"/>
          <w:b/>
          <w:sz w:val="24"/>
          <w:lang w:val="ru-RU"/>
        </w:rPr>
        <w:t>за съгласие за участие като подизпълнител</w:t>
      </w:r>
    </w:p>
    <w:p w:rsidR="00EA6AA4" w:rsidRPr="008F749E" w:rsidRDefault="00EA6AA4" w:rsidP="00EA6AA4">
      <w:pPr>
        <w:suppressAutoHyphens/>
        <w:autoSpaceDN w:val="0"/>
        <w:spacing w:after="0" w:line="240" w:lineRule="auto"/>
        <w:textAlignment w:val="baseline"/>
        <w:rPr>
          <w:rFonts w:ascii="Times New Roman" w:eastAsia="Times New Roman" w:hAnsi="Times New Roman" w:cs="Times New Roman"/>
          <w:b/>
          <w:sz w:val="24"/>
        </w:rPr>
      </w:pPr>
    </w:p>
    <w:p w:rsidR="00EA6AA4" w:rsidRPr="008F749E" w:rsidRDefault="00EA6AA4" w:rsidP="00EA6AA4">
      <w:pPr>
        <w:suppressAutoHyphens/>
        <w:autoSpaceDN w:val="0"/>
        <w:spacing w:after="0" w:line="240" w:lineRule="auto"/>
        <w:textAlignment w:val="baseline"/>
        <w:rPr>
          <w:rFonts w:ascii="Times New Roman" w:eastAsia="Times New Roman" w:hAnsi="Times New Roman" w:cs="Times New Roman"/>
          <w:b/>
          <w:sz w:val="24"/>
        </w:rPr>
      </w:pPr>
    </w:p>
    <w:p w:rsidR="00EA6AA4" w:rsidRPr="008F749E" w:rsidRDefault="00EA6AA4" w:rsidP="00EA6AA4">
      <w:pPr>
        <w:suppressAutoHyphens/>
        <w:autoSpaceDN w:val="0"/>
        <w:spacing w:after="0" w:line="240" w:lineRule="auto"/>
        <w:textAlignment w:val="baseline"/>
        <w:rPr>
          <w:rFonts w:ascii="Times New Roman" w:eastAsia="Times New Roman" w:hAnsi="Times New Roman" w:cs="Times New Roman"/>
          <w:b/>
          <w:sz w:val="24"/>
        </w:rPr>
      </w:pP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Times New Roman" w:hAnsi="Times New Roman" w:cs="Times New Roman"/>
          <w:sz w:val="24"/>
          <w:lang w:val="ru-RU"/>
        </w:rPr>
        <w:t>Подписаният</w:t>
      </w:r>
      <w:r w:rsidRPr="008F749E">
        <w:rPr>
          <w:rFonts w:ascii="Times New Roman" w:eastAsia="Times New Roman" w:hAnsi="Times New Roman" w:cs="Times New Roman"/>
          <w:sz w:val="24"/>
          <w:szCs w:val="24"/>
          <w:lang w:val="ru-RU"/>
        </w:rPr>
        <w:t>, ……..................................................................................., с лична карта №..................,  издаден</w:t>
      </w:r>
      <w:r w:rsidRPr="008F749E">
        <w:rPr>
          <w:rFonts w:ascii="Times New Roman" w:eastAsia="Times New Roman" w:hAnsi="Times New Roman" w:cs="Times New Roman"/>
          <w:sz w:val="24"/>
          <w:szCs w:val="24"/>
        </w:rPr>
        <w:t>а</w:t>
      </w:r>
      <w:r w:rsidRPr="008F749E">
        <w:rPr>
          <w:rFonts w:ascii="Times New Roman" w:eastAsia="Times New Roman" w:hAnsi="Times New Roman" w:cs="Times New Roman"/>
          <w:sz w:val="24"/>
          <w:szCs w:val="24"/>
          <w:lang w:val="ru-RU"/>
        </w:rPr>
        <w:t xml:space="preserve"> на.......................... г. от ..................................., в качеството ми на .................................... на ……………………………………………………………….</w:t>
      </w: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Times New Roman" w:hAnsi="Times New Roman" w:cs="Times New Roman"/>
          <w:i/>
          <w:sz w:val="18"/>
          <w:szCs w:val="18"/>
          <w:lang w:val="ru-RU"/>
        </w:rPr>
        <w:t xml:space="preserve">                          (длъжност)                                                               (наименование на участника)</w:t>
      </w:r>
    </w:p>
    <w:p w:rsidR="00EA6AA4" w:rsidRPr="008F749E" w:rsidRDefault="00EA6AA4" w:rsidP="00EA6AA4">
      <w:pPr>
        <w:suppressAutoHyphens/>
        <w:autoSpaceDN w:val="0"/>
        <w:spacing w:after="0" w:line="240" w:lineRule="auto"/>
        <w:jc w:val="both"/>
        <w:textAlignment w:val="baseline"/>
        <w:rPr>
          <w:rFonts w:ascii="Calibri" w:eastAsia="Calibri" w:hAnsi="Calibri" w:cs="Times New Roman"/>
        </w:rPr>
      </w:pPr>
      <w:r w:rsidRPr="008F749E">
        <w:rPr>
          <w:rFonts w:ascii="Times New Roman" w:eastAsia="Times New Roman" w:hAnsi="Times New Roman" w:cs="Times New Roman"/>
          <w:sz w:val="24"/>
          <w:szCs w:val="24"/>
          <w:lang w:val="ru-RU"/>
        </w:rPr>
        <w:t xml:space="preserve">с </w:t>
      </w:r>
      <w:r w:rsidRPr="008F749E">
        <w:rPr>
          <w:rFonts w:ascii="Times New Roman" w:eastAsia="Times New Roman" w:hAnsi="Times New Roman" w:cs="Times New Roman"/>
          <w:iCs/>
          <w:sz w:val="24"/>
          <w:szCs w:val="24"/>
          <w:lang w:val="ru-RU"/>
        </w:rPr>
        <w:t>ЕИК:</w:t>
      </w:r>
      <w:r w:rsidRPr="008F749E">
        <w:rPr>
          <w:rFonts w:ascii="Times New Roman" w:eastAsia="Times New Roman" w:hAnsi="Times New Roman" w:cs="Times New Roman"/>
          <w:sz w:val="24"/>
          <w:szCs w:val="24"/>
          <w:lang w:val="ru-RU"/>
        </w:rPr>
        <w:t xml:space="preserve"> ......................., със седалище и адрес на управление: ........................................</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0"/>
          <w:lang w:eastAsia="bg-BG"/>
        </w:rPr>
      </w:pPr>
      <w:r w:rsidRPr="008F749E">
        <w:rPr>
          <w:rFonts w:ascii="Times New Roman" w:eastAsia="Times New Roman" w:hAnsi="Times New Roman" w:cs="Times New Roman"/>
          <w:sz w:val="24"/>
          <w:szCs w:val="24"/>
          <w:lang w:val="ru-RU"/>
        </w:rPr>
        <w:t xml:space="preserve">………………………………………. – участник в процедура </w:t>
      </w:r>
      <w:r w:rsidRPr="008F749E">
        <w:rPr>
          <w:rFonts w:ascii="Times New Roman" w:eastAsia="Times New Roman" w:hAnsi="Times New Roman" w:cs="Times New Roman"/>
          <w:sz w:val="24"/>
          <w:szCs w:val="24"/>
          <w:lang w:val="ru-RU" w:eastAsia="pl-PL"/>
        </w:rPr>
        <w:t xml:space="preserve">за възлагане на обществена поръчка с предмет: </w:t>
      </w:r>
      <w:r w:rsidRPr="008F749E">
        <w:rPr>
          <w:rFonts w:ascii="Times New Roman" w:eastAsia="Times New Roman" w:hAnsi="Times New Roman" w:cs="Times New Roman"/>
          <w:sz w:val="24"/>
          <w:szCs w:val="20"/>
          <w:lang w:eastAsia="bg-BG"/>
        </w:rPr>
        <w:t>Доставка на горива за автомобилен парк на ЮЗУ „Неофит Рилски“</w:t>
      </w:r>
    </w:p>
    <w:p w:rsidR="00EA6AA4" w:rsidRPr="008F749E" w:rsidRDefault="00EA6AA4" w:rsidP="00EA6AA4">
      <w:pPr>
        <w:suppressAutoHyphens/>
        <w:autoSpaceDN w:val="0"/>
        <w:spacing w:after="0" w:line="240" w:lineRule="auto"/>
        <w:ind w:left="2124" w:firstLine="708"/>
        <w:jc w:val="both"/>
        <w:textAlignment w:val="baseline"/>
        <w:rPr>
          <w:rFonts w:ascii="Times New Roman" w:eastAsia="Times New Roman" w:hAnsi="Times New Roman" w:cs="Times New Roman"/>
          <w:b/>
          <w:sz w:val="24"/>
          <w:lang w:val="ru-RU"/>
        </w:rPr>
      </w:pPr>
    </w:p>
    <w:p w:rsidR="00EA6AA4" w:rsidRPr="008F749E" w:rsidRDefault="00EA6AA4" w:rsidP="00EA6AA4">
      <w:pPr>
        <w:suppressAutoHyphens/>
        <w:autoSpaceDN w:val="0"/>
        <w:spacing w:after="0" w:line="240" w:lineRule="auto"/>
        <w:ind w:left="2124" w:firstLine="708"/>
        <w:jc w:val="both"/>
        <w:textAlignment w:val="baseline"/>
        <w:rPr>
          <w:rFonts w:ascii="Times New Roman" w:eastAsia="Times New Roman" w:hAnsi="Times New Roman" w:cs="Times New Roman"/>
          <w:b/>
          <w:sz w:val="24"/>
          <w:lang w:val="ru-RU"/>
        </w:rPr>
      </w:pPr>
      <w:r w:rsidRPr="008F749E">
        <w:rPr>
          <w:rFonts w:ascii="Times New Roman" w:eastAsia="Times New Roman" w:hAnsi="Times New Roman" w:cs="Times New Roman"/>
          <w:b/>
          <w:sz w:val="24"/>
          <w:lang w:val="ru-RU"/>
        </w:rPr>
        <w:t>Д Е К Л А Р И Р А М, ЧЕ:</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4"/>
          <w:lang w:val="ru-RU"/>
        </w:rPr>
      </w:pPr>
      <w:r w:rsidRPr="008F749E">
        <w:rPr>
          <w:rFonts w:ascii="Times New Roman" w:eastAsia="Times New Roman" w:hAnsi="Times New Roman" w:cs="Times New Roman"/>
          <w:b/>
          <w:sz w:val="24"/>
          <w:szCs w:val="24"/>
          <w:lang w:val="ru-RU"/>
        </w:rPr>
        <w:t xml:space="preserve"> </w:t>
      </w:r>
      <w:r w:rsidRPr="008F749E">
        <w:rPr>
          <w:rFonts w:ascii="Times New Roman" w:eastAsia="Times New Roman" w:hAnsi="Times New Roman" w:cs="Times New Roman"/>
          <w:sz w:val="24"/>
          <w:szCs w:val="24"/>
          <w:lang w:val="ru-RU"/>
        </w:rPr>
        <w:t xml:space="preserve"> </w:t>
      </w: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sz w:val="24"/>
          <w:szCs w:val="24"/>
          <w:lang w:val="ru-RU"/>
        </w:rPr>
      </w:pPr>
      <w:r w:rsidRPr="008F749E">
        <w:rPr>
          <w:rFonts w:ascii="Times New Roman" w:eastAsia="Times New Roman" w:hAnsi="Times New Roman" w:cs="Times New Roman"/>
          <w:sz w:val="24"/>
          <w:szCs w:val="24"/>
          <w:lang w:val="ru-RU"/>
        </w:rPr>
        <w:t>1. От името на представляваното от мен лице изразявам съгласието да участваме като подизпълнител на .............................................................................................................</w:t>
      </w:r>
    </w:p>
    <w:p w:rsidR="00EA6AA4" w:rsidRPr="008F749E" w:rsidRDefault="00EA6AA4" w:rsidP="00EA6AA4">
      <w:pPr>
        <w:suppressAutoHyphens/>
        <w:autoSpaceDN w:val="0"/>
        <w:spacing w:after="0" w:line="240" w:lineRule="auto"/>
        <w:ind w:left="1416" w:firstLine="708"/>
        <w:jc w:val="both"/>
        <w:textAlignment w:val="baseline"/>
        <w:rPr>
          <w:rFonts w:ascii="Times New Roman" w:eastAsia="Times New Roman" w:hAnsi="Times New Roman" w:cs="Times New Roman"/>
          <w:i/>
          <w:sz w:val="20"/>
          <w:szCs w:val="20"/>
          <w:lang w:val="ru-RU"/>
        </w:rPr>
      </w:pPr>
      <w:r w:rsidRPr="008F749E">
        <w:rPr>
          <w:rFonts w:ascii="Times New Roman" w:eastAsia="Times New Roman" w:hAnsi="Times New Roman" w:cs="Times New Roman"/>
          <w:i/>
          <w:sz w:val="20"/>
          <w:szCs w:val="20"/>
          <w:lang w:val="ru-RU"/>
        </w:rPr>
        <w:t xml:space="preserve"> (наименование на участника в процедурата, на който лицето е подизпълнител)</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0"/>
          <w:lang w:eastAsia="bg-BG"/>
        </w:rPr>
      </w:pPr>
      <w:r w:rsidRPr="008F749E">
        <w:rPr>
          <w:rFonts w:ascii="Times New Roman" w:eastAsia="Times New Roman" w:hAnsi="Times New Roman" w:cs="Times New Roman"/>
          <w:sz w:val="24"/>
          <w:szCs w:val="24"/>
          <w:lang w:val="ru-RU"/>
        </w:rPr>
        <w:t xml:space="preserve">при изпълнение на обществена поръчка с предмет </w:t>
      </w:r>
      <w:r w:rsidRPr="008F749E">
        <w:rPr>
          <w:rFonts w:ascii="Times New Roman" w:eastAsia="Times New Roman" w:hAnsi="Times New Roman" w:cs="Times New Roman"/>
          <w:sz w:val="24"/>
          <w:szCs w:val="20"/>
          <w:lang w:eastAsia="bg-BG"/>
        </w:rPr>
        <w:t>Доставка на горива за автомобилен парк на ЮЗУ „Неофит Рилски“</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i/>
          <w:iCs/>
          <w:sz w:val="24"/>
          <w:szCs w:val="20"/>
          <w:lang w:eastAsia="bg-BG"/>
        </w:rPr>
      </w:pP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4"/>
          <w:lang w:val="ru-RU"/>
        </w:rPr>
      </w:pPr>
      <w:r w:rsidRPr="008F749E">
        <w:rPr>
          <w:rFonts w:ascii="Times New Roman" w:eastAsia="Times New Roman" w:hAnsi="Times New Roman" w:cs="Times New Roman"/>
          <w:sz w:val="24"/>
          <w:szCs w:val="24"/>
          <w:lang w:val="ru-RU"/>
        </w:rPr>
        <w:t>2. Дейностите, които ще изпълняваме като подизпълнител, са: ...............................................................................................................................................</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i/>
          <w:sz w:val="20"/>
          <w:szCs w:val="20"/>
          <w:lang w:val="ru-RU"/>
        </w:rPr>
      </w:pPr>
      <w:r w:rsidRPr="008F749E">
        <w:rPr>
          <w:rFonts w:ascii="Times New Roman" w:eastAsia="Times New Roman" w:hAnsi="Times New Roman" w:cs="Times New Roman"/>
          <w:sz w:val="24"/>
          <w:szCs w:val="24"/>
          <w:lang w:val="ru-RU"/>
        </w:rPr>
        <w:t xml:space="preserve"> </w:t>
      </w:r>
      <w:r w:rsidRPr="008F749E">
        <w:rPr>
          <w:rFonts w:ascii="Times New Roman" w:eastAsia="Times New Roman" w:hAnsi="Times New Roman" w:cs="Times New Roman"/>
          <w:i/>
          <w:sz w:val="20"/>
          <w:szCs w:val="20"/>
          <w:lang w:val="ru-RU"/>
        </w:rPr>
        <w:t>(изброяват се конкретните части от предмета на обществената поръчка, които ще бъдат изпълнени от подизпълнителя)</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4"/>
          <w:lang w:val="ru-RU"/>
        </w:rPr>
      </w:pPr>
      <w:r w:rsidRPr="008F749E">
        <w:rPr>
          <w:rFonts w:ascii="Times New Roman" w:eastAsia="Times New Roman" w:hAnsi="Times New Roman" w:cs="Times New Roman"/>
          <w:sz w:val="24"/>
          <w:szCs w:val="24"/>
          <w:lang w:val="ru-RU"/>
        </w:rPr>
        <w:tab/>
        <w:t xml:space="preserve">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EA6AA4" w:rsidRPr="008F749E" w:rsidRDefault="00EA6AA4" w:rsidP="00EA6AA4">
      <w:pPr>
        <w:suppressAutoHyphens/>
        <w:autoSpaceDN w:val="0"/>
        <w:spacing w:after="0" w:line="240" w:lineRule="auto"/>
        <w:jc w:val="both"/>
        <w:textAlignment w:val="baseline"/>
        <w:rPr>
          <w:rFonts w:ascii="Calibri" w:eastAsia="Calibri" w:hAnsi="Calibri" w:cs="Times New Roman"/>
        </w:rPr>
      </w:pP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b/>
          <w:color w:val="FF0000"/>
          <w:sz w:val="24"/>
          <w:szCs w:val="24"/>
          <w:lang w:val="ru-RU" w:eastAsia="bg-BG"/>
        </w:rPr>
      </w:pPr>
      <w:r w:rsidRPr="008F749E">
        <w:rPr>
          <w:rFonts w:ascii="Times New Roman" w:eastAsia="Times New Roman" w:hAnsi="Times New Roman" w:cs="Times New Roman"/>
          <w:sz w:val="24"/>
          <w:szCs w:val="24"/>
          <w:lang w:val="ru-RU"/>
        </w:rPr>
        <w:t xml:space="preserve"> </w:t>
      </w:r>
    </w:p>
    <w:p w:rsidR="00EA6AA4" w:rsidRPr="008F749E" w:rsidRDefault="00EA6AA4" w:rsidP="00EA6AA4">
      <w:pPr>
        <w:suppressAutoHyphens/>
        <w:autoSpaceDN w:val="0"/>
        <w:spacing w:after="0" w:line="240" w:lineRule="auto"/>
        <w:ind w:firstLine="708"/>
        <w:jc w:val="both"/>
        <w:textAlignment w:val="baseline"/>
        <w:rPr>
          <w:rFonts w:ascii="Times New Roman" w:eastAsia="Times New Roman" w:hAnsi="Times New Roman" w:cs="Times New Roman"/>
          <w:b/>
          <w:color w:val="FF0000"/>
          <w:sz w:val="24"/>
          <w:szCs w:val="24"/>
          <w:lang w:val="ru-RU" w:eastAsia="bg-BG"/>
        </w:rPr>
      </w:pPr>
    </w:p>
    <w:p w:rsidR="00EA6AA4" w:rsidRPr="008F749E" w:rsidRDefault="00EA6AA4" w:rsidP="00EA6AA4">
      <w:pPr>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EA6AA4" w:rsidRPr="008F749E" w:rsidTr="00E8526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after="0"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after="0"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 ............................</w:t>
            </w:r>
          </w:p>
        </w:tc>
      </w:tr>
      <w:tr w:rsidR="00EA6AA4" w:rsidRPr="008F749E" w:rsidTr="00E8526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after="0"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after="0"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r w:rsidR="00EA6AA4" w:rsidRPr="008F749E" w:rsidTr="00E8526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after="0"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after="0"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r w:rsidR="00EA6AA4" w:rsidRPr="008F749E" w:rsidTr="00E85265">
        <w:tc>
          <w:tcPr>
            <w:tcW w:w="0" w:type="auto"/>
            <w:tcMar>
              <w:top w:w="0" w:type="dxa"/>
              <w:left w:w="108" w:type="dxa"/>
              <w:bottom w:w="0" w:type="dxa"/>
              <w:right w:w="108" w:type="dxa"/>
            </w:tcMar>
            <w:hideMark/>
          </w:tcPr>
          <w:p w:rsidR="00EA6AA4" w:rsidRPr="008F749E" w:rsidRDefault="00EA6AA4" w:rsidP="00E85265">
            <w:pPr>
              <w:spacing w:after="0"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w:t>
            </w:r>
          </w:p>
        </w:tc>
        <w:tc>
          <w:tcPr>
            <w:tcW w:w="5690" w:type="dxa"/>
            <w:tcMar>
              <w:top w:w="0" w:type="dxa"/>
              <w:left w:w="108" w:type="dxa"/>
              <w:bottom w:w="0" w:type="dxa"/>
              <w:right w:w="108" w:type="dxa"/>
            </w:tcMar>
            <w:hideMark/>
          </w:tcPr>
          <w:p w:rsidR="00EA6AA4" w:rsidRPr="008F749E" w:rsidRDefault="00EA6AA4" w:rsidP="00E85265">
            <w:pPr>
              <w:spacing w:after="0"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w:t>
            </w:r>
          </w:p>
        </w:tc>
      </w:tr>
    </w:tbl>
    <w:p w:rsidR="00EA6AA4" w:rsidRPr="008F749E" w:rsidRDefault="00EA6AA4" w:rsidP="00EA6AA4">
      <w:pPr>
        <w:autoSpaceDN w:val="0"/>
        <w:spacing w:after="0" w:line="240" w:lineRule="auto"/>
        <w:jc w:val="both"/>
        <w:rPr>
          <w:rFonts w:ascii="Times New Roman" w:eastAsia="Calibri" w:hAnsi="Times New Roman" w:cs="Times New Roman"/>
          <w:b/>
          <w:sz w:val="24"/>
          <w:szCs w:val="24"/>
        </w:rPr>
      </w:pPr>
    </w:p>
    <w:p w:rsidR="00EA6AA4" w:rsidRPr="008F749E" w:rsidRDefault="00EA6AA4" w:rsidP="00EA6AA4">
      <w:pPr>
        <w:pageBreakBefore/>
        <w:tabs>
          <w:tab w:val="left" w:pos="1800"/>
        </w:tabs>
        <w:suppressAutoHyphens/>
        <w:autoSpaceDN w:val="0"/>
        <w:spacing w:after="0" w:line="36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Образец № 6</w:t>
      </w:r>
    </w:p>
    <w:p w:rsidR="00EA6AA4" w:rsidRPr="008F749E" w:rsidRDefault="00EA6AA4" w:rsidP="00EA6AA4">
      <w:pPr>
        <w:suppressAutoHyphens/>
        <w:autoSpaceDN w:val="0"/>
        <w:spacing w:after="0" w:line="240" w:lineRule="auto"/>
        <w:jc w:val="right"/>
        <w:textAlignment w:val="baseline"/>
        <w:rPr>
          <w:rFonts w:ascii="Times New Roman" w:eastAsia="Times New Roman" w:hAnsi="Times New Roman" w:cs="Times New Roman"/>
          <w:b/>
          <w:sz w:val="24"/>
          <w:szCs w:val="24"/>
          <w:lang w:eastAsia="en-GB"/>
        </w:rPr>
      </w:pPr>
    </w:p>
    <w:p w:rsidR="00EA6AA4" w:rsidRPr="008F749E" w:rsidRDefault="00EA6AA4" w:rsidP="00EA6AA4">
      <w:pPr>
        <w:suppressAutoHyphens/>
        <w:autoSpaceDN w:val="0"/>
        <w:spacing w:after="0" w:line="240" w:lineRule="auto"/>
        <w:textAlignment w:val="baseline"/>
        <w:rPr>
          <w:rFonts w:ascii="Calibri" w:eastAsia="Calibri" w:hAnsi="Calibri" w:cs="Times New Roman"/>
        </w:rPr>
      </w:pPr>
      <w:r w:rsidRPr="008F749E">
        <w:rPr>
          <w:rFonts w:ascii="Times New Roman" w:eastAsia="Times New Roman" w:hAnsi="Times New Roman" w:cs="Times New Roman"/>
          <w:b/>
          <w:sz w:val="24"/>
          <w:szCs w:val="24"/>
          <w:lang w:eastAsia="en-GB"/>
        </w:rPr>
        <w:tab/>
      </w:r>
      <w:r w:rsidRPr="008F749E">
        <w:rPr>
          <w:rFonts w:ascii="Times New Roman" w:eastAsia="Times New Roman" w:hAnsi="Times New Roman" w:cs="Times New Roman"/>
          <w:b/>
          <w:sz w:val="24"/>
          <w:szCs w:val="24"/>
          <w:lang w:eastAsia="en-GB"/>
        </w:rPr>
        <w:tab/>
      </w:r>
      <w:r w:rsidRPr="008F749E">
        <w:rPr>
          <w:rFonts w:ascii="Times New Roman" w:eastAsia="Times New Roman" w:hAnsi="Times New Roman" w:cs="Times New Roman"/>
          <w:b/>
          <w:sz w:val="24"/>
          <w:szCs w:val="24"/>
          <w:lang w:eastAsia="en-GB"/>
        </w:rPr>
        <w:tab/>
      </w:r>
      <w:r w:rsidRPr="008F749E">
        <w:rPr>
          <w:rFonts w:ascii="Times New Roman" w:eastAsia="Times New Roman" w:hAnsi="Times New Roman" w:cs="Times New Roman"/>
          <w:b/>
          <w:sz w:val="24"/>
          <w:szCs w:val="24"/>
          <w:lang w:eastAsia="en-GB"/>
        </w:rPr>
        <w:tab/>
      </w:r>
      <w:r w:rsidRPr="008F749E">
        <w:rPr>
          <w:rFonts w:ascii="Times New Roman" w:eastAsia="Times New Roman" w:hAnsi="Times New Roman" w:cs="Times New Roman"/>
          <w:b/>
          <w:sz w:val="24"/>
          <w:szCs w:val="28"/>
          <w:lang w:eastAsia="en-GB"/>
        </w:rPr>
        <w:t xml:space="preserve">     </w:t>
      </w: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b/>
          <w:sz w:val="24"/>
          <w:szCs w:val="28"/>
          <w:lang w:eastAsia="en-GB"/>
        </w:rPr>
      </w:pPr>
      <w:r w:rsidRPr="008F749E">
        <w:rPr>
          <w:rFonts w:ascii="Times New Roman" w:eastAsia="Times New Roman" w:hAnsi="Times New Roman" w:cs="Times New Roman"/>
          <w:b/>
          <w:sz w:val="24"/>
          <w:szCs w:val="28"/>
          <w:lang w:eastAsia="en-GB"/>
        </w:rPr>
        <w:t>ДЕКЛАРАЦИЯ</w:t>
      </w: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b/>
          <w:sz w:val="24"/>
          <w:szCs w:val="24"/>
          <w:lang w:eastAsia="en-GB"/>
        </w:rPr>
      </w:pPr>
      <w:r w:rsidRPr="008F749E">
        <w:rPr>
          <w:rFonts w:ascii="Times New Roman" w:eastAsia="Times New Roman" w:hAnsi="Times New Roman" w:cs="Times New Roman"/>
          <w:b/>
          <w:sz w:val="24"/>
          <w:szCs w:val="24"/>
          <w:lang w:eastAsia="en-GB"/>
        </w:rPr>
        <w:t>По чл. 56, ал. 1, т. 12 от ЗОП</w:t>
      </w: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sz w:val="24"/>
          <w:szCs w:val="24"/>
          <w:lang w:eastAsia="en-GB"/>
        </w:rPr>
      </w:pP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sz w:val="24"/>
          <w:szCs w:val="24"/>
          <w:lang w:eastAsia="en-GB"/>
        </w:rPr>
      </w:pP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sz w:val="24"/>
          <w:szCs w:val="24"/>
          <w:lang w:eastAsia="en-GB"/>
        </w:rPr>
      </w:pP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sz w:val="24"/>
          <w:szCs w:val="24"/>
          <w:lang w:eastAsia="en-GB"/>
        </w:rPr>
      </w:pP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sz w:val="24"/>
          <w:szCs w:val="24"/>
          <w:lang w:eastAsia="en-GB"/>
        </w:rPr>
      </w:pP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Times New Roman" w:hAnsi="Times New Roman" w:cs="Times New Roman"/>
          <w:sz w:val="24"/>
          <w:lang w:val="ru-RU"/>
        </w:rPr>
        <w:t>Подписаният</w:t>
      </w:r>
      <w:r w:rsidRPr="008F749E">
        <w:rPr>
          <w:rFonts w:ascii="Times New Roman" w:eastAsia="Times New Roman" w:hAnsi="Times New Roman" w:cs="Times New Roman"/>
          <w:sz w:val="24"/>
          <w:szCs w:val="24"/>
          <w:lang w:val="ru-RU"/>
        </w:rPr>
        <w:t>, ……..................................................................................., с лична карта №..................,  издаден</w:t>
      </w:r>
      <w:r w:rsidRPr="008F749E">
        <w:rPr>
          <w:rFonts w:ascii="Times New Roman" w:eastAsia="Times New Roman" w:hAnsi="Times New Roman" w:cs="Times New Roman"/>
          <w:sz w:val="24"/>
          <w:szCs w:val="24"/>
        </w:rPr>
        <w:t>а</w:t>
      </w:r>
      <w:r w:rsidRPr="008F749E">
        <w:rPr>
          <w:rFonts w:ascii="Times New Roman" w:eastAsia="Times New Roman" w:hAnsi="Times New Roman" w:cs="Times New Roman"/>
          <w:sz w:val="24"/>
          <w:szCs w:val="24"/>
          <w:lang w:val="ru-RU"/>
        </w:rPr>
        <w:t xml:space="preserve"> на.......................... г. от ..................................., в качеството ми на .................................... на …………………………………………</w:t>
      </w:r>
    </w:p>
    <w:p w:rsidR="00EA6AA4" w:rsidRPr="008F749E" w:rsidRDefault="00EA6AA4" w:rsidP="00EA6AA4">
      <w:pPr>
        <w:suppressAutoHyphens/>
        <w:autoSpaceDN w:val="0"/>
        <w:spacing w:after="0" w:line="240" w:lineRule="auto"/>
        <w:ind w:firstLine="708"/>
        <w:jc w:val="both"/>
        <w:textAlignment w:val="baseline"/>
        <w:rPr>
          <w:rFonts w:ascii="Calibri" w:eastAsia="Calibri" w:hAnsi="Calibri" w:cs="Times New Roman"/>
        </w:rPr>
      </w:pPr>
      <w:r w:rsidRPr="008F749E">
        <w:rPr>
          <w:rFonts w:ascii="Times New Roman" w:eastAsia="Times New Roman" w:hAnsi="Times New Roman" w:cs="Times New Roman"/>
          <w:i/>
          <w:sz w:val="18"/>
          <w:szCs w:val="18"/>
          <w:lang w:val="ru-RU"/>
        </w:rPr>
        <w:t xml:space="preserve">                          (длъжност)                                                               (наименование на участника)</w:t>
      </w:r>
    </w:p>
    <w:p w:rsidR="00EA6AA4" w:rsidRPr="008F749E" w:rsidRDefault="00EA6AA4" w:rsidP="00EA6AA4">
      <w:pPr>
        <w:suppressAutoHyphens/>
        <w:autoSpaceDN w:val="0"/>
        <w:spacing w:after="0" w:line="240" w:lineRule="auto"/>
        <w:jc w:val="both"/>
        <w:textAlignment w:val="baseline"/>
        <w:rPr>
          <w:rFonts w:ascii="Calibri" w:eastAsia="Calibri" w:hAnsi="Calibri" w:cs="Times New Roman"/>
        </w:rPr>
      </w:pPr>
      <w:r w:rsidRPr="008F749E">
        <w:rPr>
          <w:rFonts w:ascii="Times New Roman" w:eastAsia="Times New Roman" w:hAnsi="Times New Roman" w:cs="Times New Roman"/>
          <w:sz w:val="24"/>
          <w:szCs w:val="24"/>
          <w:lang w:val="ru-RU"/>
        </w:rPr>
        <w:t xml:space="preserve">с </w:t>
      </w:r>
      <w:r w:rsidRPr="008F749E">
        <w:rPr>
          <w:rFonts w:ascii="Times New Roman" w:eastAsia="Times New Roman" w:hAnsi="Times New Roman" w:cs="Times New Roman"/>
          <w:iCs/>
          <w:sz w:val="24"/>
          <w:szCs w:val="24"/>
          <w:lang w:val="ru-RU"/>
        </w:rPr>
        <w:t>ЕИК:</w:t>
      </w:r>
      <w:r w:rsidRPr="008F749E">
        <w:rPr>
          <w:rFonts w:ascii="Times New Roman" w:eastAsia="Times New Roman" w:hAnsi="Times New Roman" w:cs="Times New Roman"/>
          <w:sz w:val="24"/>
          <w:szCs w:val="24"/>
          <w:lang w:val="ru-RU"/>
        </w:rPr>
        <w:t xml:space="preserve"> ......................., със седалище и адрес на управление: ........................................</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F749E">
        <w:rPr>
          <w:rFonts w:ascii="Times New Roman" w:eastAsia="Times New Roman" w:hAnsi="Times New Roman" w:cs="Times New Roman"/>
          <w:sz w:val="24"/>
          <w:szCs w:val="24"/>
          <w:lang w:val="ru-RU"/>
        </w:rPr>
        <w:t xml:space="preserve">………………………………………. – участник в процедура </w:t>
      </w:r>
      <w:r w:rsidRPr="008F749E">
        <w:rPr>
          <w:rFonts w:ascii="Times New Roman" w:eastAsia="Times New Roman" w:hAnsi="Times New Roman" w:cs="Times New Roman"/>
          <w:sz w:val="24"/>
          <w:szCs w:val="24"/>
          <w:lang w:val="ru-RU" w:eastAsia="pl-PL"/>
        </w:rPr>
        <w:t>за възлагане на обществена поръчка с предмет</w:t>
      </w:r>
      <w:r w:rsidRPr="008F749E">
        <w:rPr>
          <w:rFonts w:ascii="Times New Roman" w:eastAsia="Calibri" w:hAnsi="Times New Roman" w:cs="Times New Roman"/>
        </w:rPr>
        <w:t xml:space="preserve"> „</w:t>
      </w:r>
      <w:r w:rsidRPr="008F749E">
        <w:rPr>
          <w:rFonts w:ascii="Times New Roman" w:eastAsia="Times New Roman" w:hAnsi="Times New Roman" w:cs="Times New Roman"/>
          <w:sz w:val="24"/>
          <w:szCs w:val="24"/>
          <w:lang w:eastAsia="pl-PL"/>
        </w:rPr>
        <w:t>Доставка на горива за автомобилен парк на ЮЗУ „Неофит Рилски“</w:t>
      </w: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0"/>
        </w:rPr>
      </w:pP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0"/>
        </w:rPr>
      </w:pP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0"/>
        </w:rPr>
      </w:pP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sz w:val="24"/>
          <w:szCs w:val="24"/>
          <w:lang w:eastAsia="en-GB"/>
        </w:rPr>
      </w:pPr>
    </w:p>
    <w:p w:rsidR="00EA6AA4" w:rsidRPr="008F749E" w:rsidRDefault="00EA6AA4" w:rsidP="00EA6AA4">
      <w:pPr>
        <w:suppressAutoHyphens/>
        <w:autoSpaceDN w:val="0"/>
        <w:spacing w:after="0" w:line="240" w:lineRule="auto"/>
        <w:jc w:val="both"/>
        <w:textAlignment w:val="baseline"/>
        <w:rPr>
          <w:rFonts w:ascii="Times New Roman" w:eastAsia="Times New Roman" w:hAnsi="Times New Roman" w:cs="Times New Roman"/>
          <w:b/>
          <w:sz w:val="24"/>
          <w:szCs w:val="28"/>
          <w:lang w:eastAsia="en-GB"/>
        </w:rPr>
      </w:pPr>
      <w:r w:rsidRPr="008F749E">
        <w:rPr>
          <w:rFonts w:ascii="Times New Roman" w:eastAsia="Times New Roman" w:hAnsi="Times New Roman" w:cs="Times New Roman"/>
          <w:b/>
          <w:sz w:val="24"/>
          <w:szCs w:val="28"/>
          <w:lang w:eastAsia="en-GB"/>
        </w:rPr>
        <w:t>декларирам, че съм запознат и приемам условията в проекта на договор.</w:t>
      </w: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b/>
          <w:sz w:val="24"/>
          <w:szCs w:val="28"/>
          <w:lang w:eastAsia="en-GB"/>
        </w:rPr>
      </w:pP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b/>
          <w:sz w:val="24"/>
          <w:szCs w:val="28"/>
          <w:lang w:eastAsia="en-GB"/>
        </w:rPr>
      </w:pP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b/>
          <w:sz w:val="24"/>
          <w:szCs w:val="28"/>
          <w:lang w:eastAsia="en-GB"/>
        </w:rPr>
      </w:pPr>
    </w:p>
    <w:p w:rsidR="00EA6AA4" w:rsidRPr="008F749E" w:rsidRDefault="00EA6AA4" w:rsidP="00EA6AA4">
      <w:pPr>
        <w:suppressAutoHyphens/>
        <w:autoSpaceDN w:val="0"/>
        <w:spacing w:after="0" w:line="240" w:lineRule="auto"/>
        <w:jc w:val="center"/>
        <w:textAlignment w:val="baseline"/>
        <w:rPr>
          <w:rFonts w:ascii="Times New Roman" w:eastAsia="Times New Roman" w:hAnsi="Times New Roman" w:cs="Times New Roman"/>
          <w:sz w:val="24"/>
          <w:szCs w:val="24"/>
          <w:lang w:eastAsia="en-GB"/>
        </w:rPr>
      </w:pPr>
    </w:p>
    <w:p w:rsidR="00EA6AA4" w:rsidRPr="008F749E" w:rsidRDefault="00EA6AA4" w:rsidP="00EA6AA4">
      <w:pPr>
        <w:spacing w:after="0" w:line="240" w:lineRule="auto"/>
        <w:jc w:val="both"/>
        <w:rPr>
          <w:rFonts w:ascii="Times New Roman" w:eastAsia="Calibri" w:hAnsi="Times New Roman" w:cs="Times New Roman"/>
          <w:sz w:val="24"/>
          <w:szCs w:val="24"/>
        </w:rPr>
      </w:pPr>
    </w:p>
    <w:p w:rsidR="00EA6AA4" w:rsidRPr="008F749E" w:rsidRDefault="00EA6AA4" w:rsidP="00EA6AA4">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val="en-US" w:eastAsia="bg-BG"/>
        </w:rPr>
        <w:t> </w:t>
      </w:r>
    </w:p>
    <w:tbl>
      <w:tblPr>
        <w:tblW w:w="8113" w:type="dxa"/>
        <w:tblInd w:w="75" w:type="dxa"/>
        <w:tblCellMar>
          <w:left w:w="0" w:type="dxa"/>
          <w:right w:w="0" w:type="dxa"/>
        </w:tblCellMar>
        <w:tblLook w:val="04A0" w:firstRow="1" w:lastRow="0" w:firstColumn="1" w:lastColumn="0" w:noHBand="0" w:noVBand="1"/>
      </w:tblPr>
      <w:tblGrid>
        <w:gridCol w:w="2408"/>
        <w:gridCol w:w="5705"/>
      </w:tblGrid>
      <w:tr w:rsidR="00EA6AA4" w:rsidRPr="008F749E" w:rsidTr="00E85265">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 ............................</w:t>
            </w:r>
          </w:p>
        </w:tc>
      </w:tr>
      <w:tr w:rsidR="00EA6AA4" w:rsidRPr="008F749E" w:rsidTr="00E8526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r w:rsidR="00EA6AA4" w:rsidRPr="008F749E" w:rsidTr="00E8526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bl>
    <w:p w:rsidR="00EA6AA4" w:rsidRPr="008F749E" w:rsidRDefault="00EA6AA4" w:rsidP="00EA6AA4">
      <w:pPr>
        <w:spacing w:after="0" w:line="240" w:lineRule="auto"/>
        <w:jc w:val="right"/>
        <w:rPr>
          <w:rFonts w:ascii="Times New Roman" w:eastAsia="Times New Roman" w:hAnsi="Times New Roman" w:cs="Times New Roman"/>
          <w:sz w:val="20"/>
          <w:szCs w:val="24"/>
          <w:lang w:eastAsia="en-GB"/>
        </w:rPr>
      </w:pPr>
    </w:p>
    <w:p w:rsidR="00EA6AA4" w:rsidRDefault="00EA6AA4" w:rsidP="00EA6AA4">
      <w:pPr>
        <w:tabs>
          <w:tab w:val="center" w:pos="4153"/>
          <w:tab w:val="right" w:pos="8306"/>
        </w:tabs>
        <w:spacing w:after="0" w:line="240" w:lineRule="auto"/>
        <w:jc w:val="right"/>
        <w:rPr>
          <w:rFonts w:ascii="Times New Roman" w:eastAsia="Times New Roman" w:hAnsi="Times New Roman" w:cs="Times New Roman"/>
          <w:b/>
          <w:i/>
          <w:sz w:val="24"/>
          <w:szCs w:val="24"/>
          <w:lang w:eastAsia="bg-BG"/>
        </w:rPr>
      </w:pPr>
    </w:p>
    <w:p w:rsidR="00EA6AA4" w:rsidRDefault="00EA6AA4" w:rsidP="00EA6AA4">
      <w:pPr>
        <w:tabs>
          <w:tab w:val="center" w:pos="4153"/>
          <w:tab w:val="right" w:pos="8306"/>
        </w:tabs>
        <w:spacing w:after="0" w:line="240" w:lineRule="auto"/>
        <w:jc w:val="right"/>
        <w:rPr>
          <w:rFonts w:ascii="Times New Roman" w:eastAsia="Times New Roman" w:hAnsi="Times New Roman" w:cs="Times New Roman"/>
          <w:b/>
          <w:i/>
          <w:sz w:val="24"/>
          <w:szCs w:val="24"/>
          <w:lang w:eastAsia="bg-BG"/>
        </w:rPr>
      </w:pPr>
    </w:p>
    <w:p w:rsidR="00EA6AA4" w:rsidRDefault="00EA6AA4" w:rsidP="00EA6AA4">
      <w:pPr>
        <w:tabs>
          <w:tab w:val="center" w:pos="4153"/>
          <w:tab w:val="right" w:pos="8306"/>
        </w:tabs>
        <w:spacing w:after="0" w:line="240" w:lineRule="auto"/>
        <w:jc w:val="right"/>
        <w:rPr>
          <w:rFonts w:ascii="Times New Roman" w:eastAsia="Times New Roman" w:hAnsi="Times New Roman" w:cs="Times New Roman"/>
          <w:b/>
          <w:i/>
          <w:sz w:val="24"/>
          <w:szCs w:val="24"/>
          <w:lang w:eastAsia="bg-BG"/>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Default="00EA6AA4" w:rsidP="00EA6AA4">
      <w:pPr>
        <w:spacing w:after="0" w:line="240" w:lineRule="auto"/>
        <w:ind w:left="57"/>
        <w:jc w:val="center"/>
        <w:rPr>
          <w:rFonts w:ascii="Times New Roman" w:eastAsia="Calibri" w:hAnsi="Times New Roman" w:cs="Times New Roman"/>
          <w:sz w:val="24"/>
          <w:szCs w:val="24"/>
        </w:rPr>
      </w:pPr>
    </w:p>
    <w:p w:rsidR="00EA6AA4" w:rsidRPr="008F749E" w:rsidRDefault="00EA6AA4" w:rsidP="00EA6AA4">
      <w:pPr>
        <w:spacing w:after="0" w:line="240" w:lineRule="auto"/>
        <w:ind w:left="7080"/>
        <w:rPr>
          <w:rFonts w:ascii="Times New Roman" w:eastAsia="Calibri" w:hAnsi="Times New Roman" w:cs="Times New Roman"/>
          <w:b/>
          <w:sz w:val="24"/>
          <w:szCs w:val="24"/>
        </w:rPr>
      </w:pPr>
      <w:r>
        <w:rPr>
          <w:rFonts w:ascii="Times New Roman" w:eastAsia="Calibri" w:hAnsi="Times New Roman" w:cs="Times New Roman"/>
          <w:sz w:val="24"/>
          <w:szCs w:val="24"/>
        </w:rPr>
        <w:t>Образец № 7</w:t>
      </w:r>
    </w:p>
    <w:p w:rsidR="00EA6AA4" w:rsidRPr="008F749E" w:rsidRDefault="00EA6AA4" w:rsidP="00EA6AA4">
      <w:pPr>
        <w:spacing w:after="0" w:line="240" w:lineRule="auto"/>
        <w:ind w:left="57"/>
        <w:jc w:val="center"/>
        <w:rPr>
          <w:rFonts w:ascii="Times New Roman" w:eastAsia="Calibri" w:hAnsi="Times New Roman" w:cs="Times New Roman"/>
          <w:b/>
          <w:sz w:val="24"/>
          <w:szCs w:val="24"/>
        </w:rPr>
      </w:pPr>
    </w:p>
    <w:p w:rsidR="00EA6AA4" w:rsidRPr="008F749E" w:rsidRDefault="00EA6AA4" w:rsidP="00EA6AA4">
      <w:pPr>
        <w:spacing w:after="0" w:line="240" w:lineRule="auto"/>
        <w:ind w:left="57"/>
        <w:jc w:val="center"/>
        <w:rPr>
          <w:rFonts w:ascii="Times New Roman" w:eastAsia="Calibri" w:hAnsi="Times New Roman" w:cs="Times New Roman"/>
          <w:b/>
          <w:sz w:val="24"/>
          <w:szCs w:val="24"/>
        </w:rPr>
      </w:pPr>
    </w:p>
    <w:p w:rsidR="00EA6AA4" w:rsidRPr="008F749E" w:rsidRDefault="00EA6AA4" w:rsidP="00EA6AA4">
      <w:pPr>
        <w:spacing w:after="0" w:line="240" w:lineRule="auto"/>
        <w:ind w:left="57"/>
        <w:jc w:val="center"/>
        <w:rPr>
          <w:rFonts w:ascii="Times New Roman" w:eastAsia="Calibri" w:hAnsi="Times New Roman" w:cs="Times New Roman"/>
          <w:b/>
          <w:sz w:val="24"/>
          <w:szCs w:val="24"/>
        </w:rPr>
      </w:pPr>
      <w:r w:rsidRPr="008F749E">
        <w:rPr>
          <w:rFonts w:ascii="Times New Roman" w:eastAsia="Calibri" w:hAnsi="Times New Roman" w:cs="Times New Roman"/>
          <w:b/>
          <w:sz w:val="24"/>
          <w:szCs w:val="24"/>
        </w:rPr>
        <w:t>СПРАВКА</w:t>
      </w:r>
      <w:r>
        <w:rPr>
          <w:rFonts w:ascii="Times New Roman" w:eastAsia="Calibri" w:hAnsi="Times New Roman" w:cs="Times New Roman"/>
          <w:b/>
          <w:sz w:val="24"/>
          <w:szCs w:val="24"/>
        </w:rPr>
        <w:t>-</w:t>
      </w:r>
      <w:r w:rsidRPr="008F749E">
        <w:rPr>
          <w:rFonts w:ascii="Times New Roman" w:eastAsia="Calibri" w:hAnsi="Times New Roman" w:cs="Times New Roman"/>
          <w:b/>
          <w:sz w:val="24"/>
          <w:szCs w:val="24"/>
        </w:rPr>
        <w:t xml:space="preserve"> ДЕКЛАРАЦИЯ </w:t>
      </w:r>
      <w:r w:rsidRPr="008F749E">
        <w:rPr>
          <w:rFonts w:ascii="Times New Roman" w:eastAsia="Calibri" w:hAnsi="Times New Roman" w:cs="Times New Roman"/>
          <w:b/>
          <w:sz w:val="24"/>
          <w:szCs w:val="24"/>
        </w:rPr>
        <w:tab/>
      </w:r>
    </w:p>
    <w:p w:rsidR="00EA6AA4" w:rsidRPr="008F749E" w:rsidRDefault="00EA6AA4" w:rsidP="00EA6AA4">
      <w:pPr>
        <w:spacing w:after="0" w:line="240" w:lineRule="auto"/>
        <w:ind w:left="57"/>
        <w:jc w:val="center"/>
        <w:rPr>
          <w:rFonts w:ascii="Times New Roman" w:eastAsia="Calibri" w:hAnsi="Times New Roman" w:cs="Times New Roman"/>
          <w:sz w:val="24"/>
          <w:szCs w:val="24"/>
        </w:rPr>
      </w:pPr>
      <w:r w:rsidRPr="008F749E">
        <w:rPr>
          <w:rFonts w:ascii="Times New Roman" w:eastAsia="Calibri" w:hAnsi="Times New Roman" w:cs="Times New Roman"/>
          <w:sz w:val="24"/>
          <w:szCs w:val="24"/>
        </w:rPr>
        <w:t>на бензиностанциите на територията на Република България</w:t>
      </w:r>
    </w:p>
    <w:p w:rsidR="00EA6AA4" w:rsidRPr="008F749E" w:rsidRDefault="00EA6AA4" w:rsidP="00EA6AA4">
      <w:pPr>
        <w:spacing w:after="0" w:line="240" w:lineRule="auto"/>
        <w:jc w:val="both"/>
        <w:rPr>
          <w:rFonts w:ascii="Times New Roman" w:eastAsia="Calibri" w:hAnsi="Times New Roman" w:cs="Times New Roman"/>
          <w:sz w:val="24"/>
          <w:szCs w:val="24"/>
        </w:rPr>
      </w:pPr>
    </w:p>
    <w:p w:rsidR="00EA6AA4" w:rsidRPr="008F749E" w:rsidRDefault="00EA6AA4" w:rsidP="00EA6AA4">
      <w:pPr>
        <w:tabs>
          <w:tab w:val="left" w:pos="709"/>
        </w:tabs>
        <w:spacing w:after="0" w:line="240" w:lineRule="auto"/>
        <w:ind w:firstLine="709"/>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Долуподписаният(</w:t>
      </w:r>
      <w:r w:rsidRPr="008F749E">
        <w:rPr>
          <w:rFonts w:ascii="Times New Roman" w:eastAsia="Times New Roman" w:hAnsi="Times New Roman" w:cs="Times New Roman"/>
          <w:sz w:val="24"/>
          <w:szCs w:val="24"/>
        </w:rPr>
        <w:noBreakHyphen/>
        <w:t>ната).................................................................................................</w:t>
      </w:r>
    </w:p>
    <w:p w:rsidR="00EA6AA4" w:rsidRPr="008F749E" w:rsidRDefault="00EA6AA4" w:rsidP="00EA6AA4">
      <w:pPr>
        <w:tabs>
          <w:tab w:val="left" w:pos="709"/>
        </w:tabs>
        <w:spacing w:after="0" w:line="240" w:lineRule="auto"/>
        <w:jc w:val="both"/>
        <w:rPr>
          <w:rFonts w:ascii="Times New Roman" w:eastAsia="Times New Roman" w:hAnsi="Times New Roman" w:cs="Times New Roman"/>
          <w:i/>
          <w:sz w:val="24"/>
          <w:szCs w:val="24"/>
        </w:rPr>
      </w:pP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t>( трите имена )</w:t>
      </w:r>
    </w:p>
    <w:p w:rsidR="00EA6AA4" w:rsidRPr="008F749E" w:rsidRDefault="00EA6AA4" w:rsidP="00EA6AA4">
      <w:pPr>
        <w:tabs>
          <w:tab w:val="left" w:pos="709"/>
        </w:tabs>
        <w:spacing w:after="0" w:line="240" w:lineRule="auto"/>
        <w:jc w:val="both"/>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 xml:space="preserve">в качеството на ЕТ/управител/изпълнителен директор/съдружник/прокурист на </w:t>
      </w:r>
      <w:r w:rsidRPr="008F749E">
        <w:rPr>
          <w:rFonts w:ascii="Times New Roman" w:eastAsia="Times New Roman" w:hAnsi="Times New Roman" w:cs="Times New Roman"/>
          <w:snapToGrid w:val="0"/>
          <w:sz w:val="24"/>
          <w:szCs w:val="24"/>
        </w:rPr>
        <w:t>…………………………………………………………...............................................................</w:t>
      </w:r>
    </w:p>
    <w:p w:rsidR="00EA6AA4" w:rsidRPr="008F749E" w:rsidRDefault="00EA6AA4" w:rsidP="00EA6AA4">
      <w:pPr>
        <w:tabs>
          <w:tab w:val="left" w:pos="709"/>
        </w:tabs>
        <w:spacing w:after="0" w:line="240" w:lineRule="auto"/>
        <w:jc w:val="both"/>
        <w:rPr>
          <w:rFonts w:ascii="Times New Roman" w:eastAsia="Times New Roman" w:hAnsi="Times New Roman" w:cs="Times New Roman"/>
          <w:i/>
          <w:sz w:val="24"/>
          <w:szCs w:val="24"/>
        </w:rPr>
      </w:pP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r>
      <w:r w:rsidRPr="008F749E">
        <w:rPr>
          <w:rFonts w:ascii="Times New Roman" w:eastAsia="Times New Roman" w:hAnsi="Times New Roman" w:cs="Times New Roman"/>
          <w:i/>
          <w:sz w:val="24"/>
          <w:szCs w:val="24"/>
        </w:rPr>
        <w:tab/>
        <w:t>( наименование на участника)</w:t>
      </w:r>
    </w:p>
    <w:p w:rsidR="00EA6AA4" w:rsidRPr="008F749E" w:rsidRDefault="00EA6AA4" w:rsidP="00EA6AA4">
      <w:pPr>
        <w:tabs>
          <w:tab w:val="left" w:pos="709"/>
        </w:tabs>
        <w:spacing w:after="0" w:line="240" w:lineRule="auto"/>
        <w:jc w:val="both"/>
        <w:rPr>
          <w:rFonts w:ascii="Times New Roman" w:eastAsia="Times New Roman" w:hAnsi="Times New Roman" w:cs="Times New Roman"/>
          <w:snapToGrid w:val="0"/>
          <w:sz w:val="24"/>
          <w:szCs w:val="24"/>
        </w:rPr>
      </w:pPr>
      <w:r w:rsidRPr="008F749E">
        <w:rPr>
          <w:rFonts w:ascii="Times New Roman" w:eastAsia="Times New Roman" w:hAnsi="Times New Roman" w:cs="Times New Roman"/>
          <w:sz w:val="24"/>
          <w:szCs w:val="24"/>
        </w:rPr>
        <w:t xml:space="preserve">участник в процедура за възлагане на обществена поръчка с предмет: </w:t>
      </w:r>
      <w:r w:rsidRPr="008F749E">
        <w:rPr>
          <w:rFonts w:ascii="Times New Roman" w:eastAsia="Times New Roman" w:hAnsi="Times New Roman" w:cs="Times New Roman"/>
          <w:snapToGrid w:val="0"/>
          <w:sz w:val="24"/>
          <w:szCs w:val="24"/>
        </w:rPr>
        <w:t>„Доставка на горива за автомобилен парк на ЮЗУ „Неофит Рилски“</w:t>
      </w:r>
    </w:p>
    <w:p w:rsidR="00EA6AA4" w:rsidRPr="008F749E" w:rsidRDefault="00EA6AA4" w:rsidP="00EA6AA4">
      <w:pPr>
        <w:tabs>
          <w:tab w:val="left" w:pos="709"/>
        </w:tabs>
        <w:spacing w:after="0" w:line="240" w:lineRule="auto"/>
        <w:jc w:val="both"/>
        <w:rPr>
          <w:rFonts w:ascii="Times New Roman" w:eastAsia="Times New Roman" w:hAnsi="Times New Roman" w:cs="Times New Roman"/>
          <w:snapToGrid w:val="0"/>
          <w:sz w:val="24"/>
          <w:szCs w:val="24"/>
        </w:rPr>
      </w:pPr>
      <w:r w:rsidRPr="008F749E">
        <w:rPr>
          <w:rFonts w:ascii="Times New Roman" w:eastAsia="Times New Roman" w:hAnsi="Times New Roman" w:cs="Times New Roman"/>
          <w:snapToGrid w:val="0"/>
          <w:sz w:val="24"/>
          <w:szCs w:val="24"/>
        </w:rPr>
        <w:tab/>
      </w:r>
      <w:r w:rsidRPr="008F749E">
        <w:rPr>
          <w:rFonts w:ascii="Times New Roman" w:eastAsia="Times New Roman" w:hAnsi="Times New Roman" w:cs="Times New Roman"/>
          <w:snapToGrid w:val="0"/>
          <w:sz w:val="24"/>
          <w:szCs w:val="24"/>
        </w:rPr>
        <w:tab/>
      </w:r>
      <w:r w:rsidRPr="008F749E">
        <w:rPr>
          <w:rFonts w:ascii="Times New Roman" w:eastAsia="Times New Roman" w:hAnsi="Times New Roman" w:cs="Times New Roman"/>
          <w:snapToGrid w:val="0"/>
          <w:sz w:val="24"/>
          <w:szCs w:val="24"/>
        </w:rPr>
        <w:tab/>
      </w:r>
      <w:r w:rsidRPr="008F749E">
        <w:rPr>
          <w:rFonts w:ascii="Times New Roman" w:eastAsia="Times New Roman" w:hAnsi="Times New Roman" w:cs="Times New Roman"/>
          <w:snapToGrid w:val="0"/>
          <w:sz w:val="24"/>
          <w:szCs w:val="24"/>
        </w:rPr>
        <w:tab/>
      </w:r>
      <w:r w:rsidRPr="008F749E">
        <w:rPr>
          <w:rFonts w:ascii="Times New Roman" w:eastAsia="Times New Roman" w:hAnsi="Times New Roman" w:cs="Times New Roman"/>
          <w:snapToGrid w:val="0"/>
          <w:sz w:val="24"/>
          <w:szCs w:val="24"/>
        </w:rPr>
        <w:tab/>
      </w:r>
    </w:p>
    <w:p w:rsidR="00EA6AA4" w:rsidRPr="008F749E" w:rsidRDefault="00EA6AA4" w:rsidP="00EA6AA4">
      <w:pPr>
        <w:tabs>
          <w:tab w:val="left" w:pos="709"/>
        </w:tabs>
        <w:spacing w:after="0" w:line="240" w:lineRule="auto"/>
        <w:jc w:val="both"/>
        <w:rPr>
          <w:rFonts w:ascii="Times New Roman" w:eastAsia="Times New Roman" w:hAnsi="Times New Roman" w:cs="Times New Roman"/>
          <w:b/>
          <w:sz w:val="24"/>
          <w:szCs w:val="24"/>
        </w:rPr>
      </w:pPr>
      <w:r w:rsidRPr="008F749E">
        <w:rPr>
          <w:rFonts w:ascii="Times New Roman" w:eastAsia="Times New Roman" w:hAnsi="Times New Roman" w:cs="Times New Roman"/>
          <w:snapToGrid w:val="0"/>
          <w:sz w:val="24"/>
          <w:szCs w:val="24"/>
        </w:rPr>
        <w:tab/>
      </w:r>
      <w:r w:rsidRPr="008F749E">
        <w:rPr>
          <w:rFonts w:ascii="Times New Roman" w:eastAsia="Times New Roman" w:hAnsi="Times New Roman" w:cs="Times New Roman"/>
          <w:snapToGrid w:val="0"/>
          <w:sz w:val="24"/>
          <w:szCs w:val="24"/>
        </w:rPr>
        <w:tab/>
      </w:r>
      <w:r w:rsidRPr="008F749E">
        <w:rPr>
          <w:rFonts w:ascii="Times New Roman" w:eastAsia="Times New Roman" w:hAnsi="Times New Roman" w:cs="Times New Roman"/>
          <w:snapToGrid w:val="0"/>
          <w:sz w:val="24"/>
          <w:szCs w:val="24"/>
        </w:rPr>
        <w:tab/>
      </w:r>
      <w:r w:rsidRPr="008F749E">
        <w:rPr>
          <w:rFonts w:ascii="Times New Roman" w:eastAsia="Times New Roman" w:hAnsi="Times New Roman" w:cs="Times New Roman"/>
          <w:snapToGrid w:val="0"/>
          <w:sz w:val="24"/>
          <w:szCs w:val="24"/>
        </w:rPr>
        <w:tab/>
      </w:r>
      <w:r w:rsidRPr="008F749E">
        <w:rPr>
          <w:rFonts w:ascii="Times New Roman" w:eastAsia="Times New Roman" w:hAnsi="Times New Roman" w:cs="Times New Roman"/>
          <w:snapToGrid w:val="0"/>
          <w:sz w:val="24"/>
          <w:szCs w:val="24"/>
        </w:rPr>
        <w:tab/>
      </w:r>
      <w:r w:rsidRPr="008F749E">
        <w:rPr>
          <w:rFonts w:ascii="Times New Roman" w:eastAsia="Times New Roman" w:hAnsi="Times New Roman" w:cs="Times New Roman"/>
          <w:b/>
          <w:sz w:val="24"/>
          <w:szCs w:val="24"/>
        </w:rPr>
        <w:t>ДЕКЛАРИРАМ, ЧЕ:</w:t>
      </w:r>
    </w:p>
    <w:p w:rsidR="00EA6AA4" w:rsidRPr="008F749E" w:rsidRDefault="00EA6AA4" w:rsidP="00EA6AA4">
      <w:pPr>
        <w:spacing w:after="0" w:line="240" w:lineRule="auto"/>
        <w:jc w:val="both"/>
        <w:rPr>
          <w:rFonts w:ascii="Times New Roman" w:eastAsia="Times New Roman" w:hAnsi="Times New Roman" w:cs="Times New Roman"/>
          <w:b/>
          <w:sz w:val="24"/>
          <w:szCs w:val="24"/>
        </w:rPr>
      </w:pPr>
    </w:p>
    <w:p w:rsidR="00EA6AA4" w:rsidRPr="008F749E" w:rsidRDefault="00EA6AA4" w:rsidP="00EA6AA4">
      <w:pPr>
        <w:spacing w:after="0" w:line="240" w:lineRule="auto"/>
        <w:ind w:firstLine="708"/>
        <w:jc w:val="both"/>
        <w:rPr>
          <w:rFonts w:ascii="Times New Roman" w:eastAsia="Times New Roman" w:hAnsi="Times New Roman" w:cs="Times New Roman"/>
          <w:sz w:val="24"/>
          <w:szCs w:val="24"/>
        </w:rPr>
      </w:pPr>
      <w:r w:rsidRPr="008F749E">
        <w:rPr>
          <w:rFonts w:ascii="Times New Roman" w:eastAsia="Calibri" w:hAnsi="Times New Roman" w:cs="Times New Roman"/>
          <w:sz w:val="24"/>
          <w:szCs w:val="24"/>
        </w:rPr>
        <w:t xml:space="preserve">1. Разполагаме с бензиностанции, които предлагат минимум следните видове горива – евродизел Б5 и автомобилен бензин </w:t>
      </w:r>
      <w:r w:rsidRPr="008F749E">
        <w:rPr>
          <w:rFonts w:ascii="Times New Roman" w:eastAsia="Calibri" w:hAnsi="Times New Roman" w:cs="Times New Roman"/>
          <w:sz w:val="24"/>
          <w:szCs w:val="24"/>
          <w:lang w:val="en-US"/>
        </w:rPr>
        <w:t>A98-H</w:t>
      </w:r>
      <w:r w:rsidRPr="008F749E">
        <w:rPr>
          <w:rFonts w:ascii="Times New Roman" w:eastAsia="Calibri" w:hAnsi="Times New Roman" w:cs="Times New Roman"/>
          <w:sz w:val="24"/>
          <w:szCs w:val="24"/>
        </w:rPr>
        <w:t xml:space="preserve"> и са включени към система за безналично картово разплащане чрез електронни карти и регистриране на заредените горива на територията на всеки един областен град, както следва:</w:t>
      </w:r>
    </w:p>
    <w:p w:rsidR="00EA6AA4" w:rsidRPr="008F749E" w:rsidRDefault="00EA6AA4" w:rsidP="00EA6AA4">
      <w:pPr>
        <w:spacing w:after="0" w:line="240" w:lineRule="auto"/>
        <w:ind w:left="1069"/>
        <w:jc w:val="both"/>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380"/>
        <w:gridCol w:w="5529"/>
      </w:tblGrid>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b/>
                <w:caps/>
                <w:sz w:val="24"/>
                <w:szCs w:val="24"/>
              </w:rPr>
            </w:pPr>
            <w:r w:rsidRPr="008F749E">
              <w:rPr>
                <w:rFonts w:ascii="Times New Roman" w:eastAsia="Times New Roman" w:hAnsi="Times New Roman" w:cs="Times New Roman"/>
                <w:b/>
                <w:caps/>
                <w:sz w:val="24"/>
                <w:szCs w:val="24"/>
              </w:rPr>
              <w:t>№</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r w:rsidRPr="008F749E">
              <w:rPr>
                <w:rFonts w:ascii="Times New Roman" w:eastAsia="Times New Roman" w:hAnsi="Times New Roman" w:cs="Times New Roman"/>
                <w:b/>
                <w:sz w:val="24"/>
                <w:szCs w:val="24"/>
              </w:rPr>
              <w:t>Областен град</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r w:rsidRPr="008F749E">
              <w:rPr>
                <w:rFonts w:ascii="Times New Roman" w:eastAsia="Times New Roman" w:hAnsi="Times New Roman" w:cs="Times New Roman"/>
                <w:b/>
                <w:sz w:val="24"/>
                <w:szCs w:val="24"/>
              </w:rPr>
              <w:t>Местоположение</w:t>
            </w:r>
          </w:p>
          <w:p w:rsidR="00EA6AA4" w:rsidRPr="008F749E" w:rsidRDefault="00EA6AA4" w:rsidP="00E85265">
            <w:pPr>
              <w:spacing w:after="0" w:line="240" w:lineRule="auto"/>
              <w:jc w:val="center"/>
              <w:rPr>
                <w:rFonts w:ascii="Times New Roman" w:eastAsia="Times New Roman" w:hAnsi="Times New Roman" w:cs="Times New Roman"/>
                <w:b/>
                <w:sz w:val="24"/>
                <w:szCs w:val="24"/>
              </w:rPr>
            </w:pPr>
            <w:r w:rsidRPr="008F749E">
              <w:rPr>
                <w:rFonts w:ascii="Times New Roman" w:eastAsia="Times New Roman" w:hAnsi="Times New Roman" w:cs="Times New Roman"/>
                <w:b/>
                <w:sz w:val="24"/>
                <w:szCs w:val="24"/>
              </w:rPr>
              <w:t>(адрес, работно време)</w:t>
            </w:r>
          </w:p>
        </w:tc>
      </w:tr>
      <w:tr w:rsidR="00EA6AA4" w:rsidRPr="008F749E" w:rsidTr="00E85265">
        <w:trPr>
          <w:trHeight w:val="64"/>
        </w:trPr>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w:t>
            </w:r>
          </w:p>
        </w:tc>
        <w:tc>
          <w:tcPr>
            <w:tcW w:w="3380" w:type="dxa"/>
          </w:tcPr>
          <w:p w:rsidR="00EA6AA4" w:rsidRPr="008F749E" w:rsidRDefault="00497A4A" w:rsidP="00E85265">
            <w:pPr>
              <w:spacing w:after="0" w:line="240" w:lineRule="auto"/>
              <w:jc w:val="center"/>
              <w:rPr>
                <w:rFonts w:ascii="Times New Roman" w:eastAsia="Times New Roman" w:hAnsi="Times New Roman" w:cs="Times New Roman"/>
                <w:sz w:val="24"/>
                <w:szCs w:val="24"/>
              </w:rPr>
            </w:pPr>
            <w:hyperlink r:id="rId9" w:tooltip="Област Благоевград" w:history="1">
              <w:r w:rsidR="00EA6AA4" w:rsidRPr="008F749E">
                <w:rPr>
                  <w:rFonts w:ascii="Times New Roman" w:eastAsia="Times New Roman" w:hAnsi="Times New Roman" w:cs="Times New Roman"/>
                  <w:sz w:val="24"/>
                  <w:szCs w:val="24"/>
                  <w:lang w:eastAsia="bg-BG"/>
                </w:rPr>
                <w:t>Благоевград</w:t>
              </w:r>
            </w:hyperlink>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2</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Бургас</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3</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Варна</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4</w:t>
            </w:r>
          </w:p>
        </w:tc>
        <w:tc>
          <w:tcPr>
            <w:tcW w:w="3380" w:type="dxa"/>
          </w:tcPr>
          <w:p w:rsidR="00EA6AA4" w:rsidRPr="008F749E" w:rsidRDefault="00497A4A" w:rsidP="00E85265">
            <w:pPr>
              <w:spacing w:after="0" w:line="240" w:lineRule="auto"/>
              <w:jc w:val="center"/>
              <w:rPr>
                <w:rFonts w:ascii="Times New Roman" w:eastAsia="Times New Roman" w:hAnsi="Times New Roman" w:cs="Times New Roman"/>
                <w:sz w:val="24"/>
                <w:szCs w:val="24"/>
              </w:rPr>
            </w:pPr>
            <w:hyperlink r:id="rId10" w:tooltip="Област Велико Търново" w:history="1">
              <w:r w:rsidR="00EA6AA4" w:rsidRPr="008F749E">
                <w:rPr>
                  <w:rFonts w:ascii="Times New Roman" w:eastAsia="Times New Roman" w:hAnsi="Times New Roman" w:cs="Times New Roman"/>
                  <w:sz w:val="24"/>
                  <w:szCs w:val="24"/>
                  <w:lang w:eastAsia="bg-BG"/>
                </w:rPr>
                <w:t xml:space="preserve"> Велико Търново</w:t>
              </w:r>
            </w:hyperlink>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5</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Видин</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6</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Враца</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7</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 xml:space="preserve">Габрово </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8</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Добрич</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9</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Кърджали</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10</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Кюстендил</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11</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Ловеч</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12</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Монтана</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13</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Пазарджик</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14</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Перник</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15</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Плевен</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16</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Пловдив</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17</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Разград</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18</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Русе</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19</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Силистра</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20</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Сливен</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21</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Смолян</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22</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София - град</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23</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Стара Загора</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24</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Търговище</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25</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Хасково</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lastRenderedPageBreak/>
              <w:t>26</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Шумен</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27</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Ямбол</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r>
    </w:tbl>
    <w:p w:rsidR="00EA6AA4" w:rsidRPr="008F749E" w:rsidRDefault="00EA6AA4" w:rsidP="00EA6AA4">
      <w:pPr>
        <w:spacing w:after="0" w:line="240" w:lineRule="auto"/>
        <w:jc w:val="both"/>
        <w:rPr>
          <w:rFonts w:ascii="Times New Roman" w:eastAsia="Times New Roman" w:hAnsi="Times New Roman" w:cs="Times New Roman"/>
          <w:sz w:val="24"/>
          <w:szCs w:val="24"/>
          <w:u w:val="single"/>
        </w:rPr>
      </w:pPr>
    </w:p>
    <w:p w:rsidR="00EA6AA4" w:rsidRPr="008F749E" w:rsidRDefault="00EA6AA4" w:rsidP="00EA6AA4">
      <w:pPr>
        <w:tabs>
          <w:tab w:val="left" w:pos="993"/>
          <w:tab w:val="left" w:pos="1134"/>
        </w:tabs>
        <w:spacing w:after="0" w:line="240" w:lineRule="auto"/>
        <w:jc w:val="both"/>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ab/>
        <w:t>2.</w:t>
      </w:r>
      <w:r w:rsidRPr="008F749E">
        <w:rPr>
          <w:rFonts w:ascii="Times New Roman" w:eastAsia="Times New Roman" w:hAnsi="Times New Roman" w:cs="Times New Roman"/>
          <w:sz w:val="24"/>
          <w:szCs w:val="24"/>
        </w:rPr>
        <w:tab/>
        <w:t>Разполагаме с бензиностанции с денонощен режим на работа, които предлагат минимум следните видове горива -</w:t>
      </w:r>
      <w:r w:rsidR="001F0B71">
        <w:rPr>
          <w:rFonts w:ascii="Times New Roman" w:eastAsia="Times New Roman" w:hAnsi="Times New Roman" w:cs="Times New Roman"/>
          <w:sz w:val="24"/>
          <w:szCs w:val="24"/>
        </w:rPr>
        <w:t xml:space="preserve"> евро</w:t>
      </w:r>
      <w:r w:rsidR="001F0B71">
        <w:rPr>
          <w:rFonts w:ascii="Times New Roman" w:eastAsia="Calibri" w:hAnsi="Times New Roman" w:cs="Times New Roman"/>
          <w:sz w:val="24"/>
          <w:szCs w:val="24"/>
        </w:rPr>
        <w:t xml:space="preserve"> дизел Б5</w:t>
      </w:r>
      <w:bookmarkStart w:id="0" w:name="_GoBack"/>
      <w:bookmarkEnd w:id="0"/>
      <w:r w:rsidRPr="008F749E">
        <w:rPr>
          <w:rFonts w:ascii="Times New Roman" w:eastAsia="Calibri" w:hAnsi="Times New Roman" w:cs="Times New Roman"/>
          <w:sz w:val="24"/>
          <w:szCs w:val="24"/>
        </w:rPr>
        <w:t xml:space="preserve"> и автомобилен бензин </w:t>
      </w:r>
      <w:r w:rsidRPr="008F749E">
        <w:rPr>
          <w:rFonts w:ascii="Times New Roman" w:eastAsia="Calibri" w:hAnsi="Times New Roman" w:cs="Times New Roman"/>
          <w:sz w:val="24"/>
          <w:szCs w:val="24"/>
          <w:lang w:val="en-US"/>
        </w:rPr>
        <w:t>A98-H</w:t>
      </w:r>
      <w:r w:rsidRPr="008F749E">
        <w:rPr>
          <w:rFonts w:ascii="Times New Roman" w:eastAsia="Times New Roman" w:hAnsi="Times New Roman" w:cs="Times New Roman"/>
          <w:sz w:val="24"/>
          <w:szCs w:val="24"/>
        </w:rPr>
        <w:t xml:space="preserve"> и са включени към система за безналично картово разплащане чрез електронни карти и регистриране на заредените горива на територията на всеки един от градовете </w:t>
      </w:r>
      <w:r>
        <w:rPr>
          <w:rFonts w:ascii="Times New Roman" w:eastAsia="Times New Roman" w:hAnsi="Times New Roman" w:cs="Times New Roman"/>
          <w:sz w:val="24"/>
          <w:szCs w:val="24"/>
        </w:rPr>
        <w:t>– Благоевград, София , Плевен</w:t>
      </w:r>
      <w:r w:rsidRPr="008F749E">
        <w:rPr>
          <w:rFonts w:ascii="Times New Roman" w:eastAsia="Times New Roman" w:hAnsi="Times New Roman" w:cs="Times New Roman"/>
          <w:sz w:val="24"/>
          <w:szCs w:val="24"/>
        </w:rPr>
        <w:t>, Пловдив и Бургас, както следва:</w:t>
      </w:r>
    </w:p>
    <w:p w:rsidR="00EA6AA4" w:rsidRPr="008F749E" w:rsidRDefault="00EA6AA4" w:rsidP="00EA6AA4">
      <w:pPr>
        <w:spacing w:after="0" w:line="240" w:lineRule="auto"/>
        <w:ind w:firstLine="708"/>
        <w:jc w:val="both"/>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380"/>
        <w:gridCol w:w="5529"/>
      </w:tblGrid>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b/>
                <w:caps/>
                <w:sz w:val="24"/>
                <w:szCs w:val="24"/>
              </w:rPr>
            </w:pPr>
            <w:r w:rsidRPr="008F749E">
              <w:rPr>
                <w:rFonts w:ascii="Times New Roman" w:eastAsia="Times New Roman" w:hAnsi="Times New Roman" w:cs="Times New Roman"/>
                <w:b/>
                <w:caps/>
                <w:sz w:val="24"/>
                <w:szCs w:val="24"/>
              </w:rPr>
              <w:t>№</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r w:rsidRPr="008F749E">
              <w:rPr>
                <w:rFonts w:ascii="Times New Roman" w:eastAsia="Times New Roman" w:hAnsi="Times New Roman" w:cs="Times New Roman"/>
                <w:b/>
                <w:sz w:val="24"/>
                <w:szCs w:val="24"/>
              </w:rPr>
              <w:t>Град</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r w:rsidRPr="008F749E">
              <w:rPr>
                <w:rFonts w:ascii="Times New Roman" w:eastAsia="Times New Roman" w:hAnsi="Times New Roman" w:cs="Times New Roman"/>
                <w:b/>
                <w:sz w:val="24"/>
                <w:szCs w:val="24"/>
              </w:rPr>
              <w:t>Местоположение</w:t>
            </w:r>
          </w:p>
          <w:p w:rsidR="00EA6AA4" w:rsidRPr="008F749E" w:rsidRDefault="00EA6AA4" w:rsidP="00E85265">
            <w:pPr>
              <w:spacing w:after="0" w:line="240" w:lineRule="auto"/>
              <w:jc w:val="center"/>
              <w:rPr>
                <w:rFonts w:ascii="Times New Roman" w:eastAsia="Times New Roman" w:hAnsi="Times New Roman" w:cs="Times New Roman"/>
                <w:b/>
                <w:sz w:val="24"/>
                <w:szCs w:val="24"/>
              </w:rPr>
            </w:pPr>
            <w:r w:rsidRPr="008F749E">
              <w:rPr>
                <w:rFonts w:ascii="Times New Roman" w:eastAsia="Times New Roman" w:hAnsi="Times New Roman" w:cs="Times New Roman"/>
                <w:b/>
                <w:sz w:val="24"/>
                <w:szCs w:val="24"/>
              </w:rPr>
              <w:t>(адрес, работно време)</w:t>
            </w: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Благоевград</w:t>
            </w:r>
          </w:p>
        </w:tc>
        <w:tc>
          <w:tcPr>
            <w:tcW w:w="5529" w:type="dxa"/>
          </w:tcPr>
          <w:p w:rsidR="00EA6AA4" w:rsidRPr="008F749E" w:rsidRDefault="00EA6AA4" w:rsidP="00E85265">
            <w:pPr>
              <w:spacing w:after="0" w:line="240" w:lineRule="auto"/>
              <w:rPr>
                <w:rFonts w:ascii="Times New Roman" w:eastAsia="Times New Roman" w:hAnsi="Times New Roman" w:cs="Times New Roman"/>
                <w:b/>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2</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София</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3</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Плевен</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4</w:t>
            </w:r>
          </w:p>
        </w:tc>
        <w:tc>
          <w:tcPr>
            <w:tcW w:w="3380" w:type="dxa"/>
          </w:tcPr>
          <w:p w:rsidR="00EA6AA4" w:rsidRPr="008F749E" w:rsidRDefault="00497A4A" w:rsidP="00E85265">
            <w:pPr>
              <w:spacing w:after="0" w:line="240" w:lineRule="auto"/>
              <w:jc w:val="center"/>
              <w:rPr>
                <w:rFonts w:ascii="Times New Roman" w:eastAsia="Times New Roman" w:hAnsi="Times New Roman" w:cs="Times New Roman"/>
                <w:sz w:val="24"/>
                <w:szCs w:val="24"/>
              </w:rPr>
            </w:pPr>
            <w:hyperlink r:id="rId11" w:tooltip="Област Велико Търново" w:history="1">
              <w:r w:rsidR="00EA6AA4" w:rsidRPr="008F749E">
                <w:rPr>
                  <w:rFonts w:ascii="Times New Roman" w:eastAsia="Times New Roman" w:hAnsi="Times New Roman" w:cs="Times New Roman"/>
                  <w:sz w:val="24"/>
                  <w:szCs w:val="24"/>
                  <w:lang w:eastAsia="bg-BG"/>
                </w:rPr>
                <w:t>Пловдив</w:t>
              </w:r>
            </w:hyperlink>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5</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r w:rsidRPr="008F749E">
              <w:rPr>
                <w:rFonts w:ascii="Times New Roman" w:eastAsia="Times New Roman" w:hAnsi="Times New Roman" w:cs="Times New Roman"/>
                <w:sz w:val="24"/>
                <w:szCs w:val="24"/>
              </w:rPr>
              <w:t>Бургас</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bl>
    <w:p w:rsidR="00EA6AA4" w:rsidRPr="008F749E" w:rsidRDefault="00EA6AA4" w:rsidP="00EA6AA4">
      <w:pPr>
        <w:spacing w:after="0" w:line="240" w:lineRule="auto"/>
        <w:jc w:val="both"/>
        <w:rPr>
          <w:rFonts w:ascii="Times New Roman" w:eastAsia="Times New Roman" w:hAnsi="Times New Roman" w:cs="Times New Roman"/>
          <w:sz w:val="24"/>
          <w:szCs w:val="24"/>
        </w:rPr>
      </w:pPr>
    </w:p>
    <w:p w:rsidR="00EA6AA4" w:rsidRPr="008F749E" w:rsidRDefault="00EA6AA4" w:rsidP="00EA6AA4">
      <w:pPr>
        <w:numPr>
          <w:ilvl w:val="0"/>
          <w:numId w:val="1"/>
        </w:numPr>
        <w:tabs>
          <w:tab w:val="left" w:pos="1134"/>
        </w:tabs>
        <w:spacing w:after="200" w:line="276" w:lineRule="auto"/>
        <w:ind w:left="0" w:firstLine="708"/>
        <w:jc w:val="both"/>
        <w:rPr>
          <w:rFonts w:ascii="Times New Roman" w:eastAsia="Calibri" w:hAnsi="Times New Roman" w:cs="Times New Roman"/>
          <w:caps/>
          <w:color w:val="000000"/>
          <w:sz w:val="24"/>
          <w:szCs w:val="24"/>
          <w:lang w:eastAsia="bg-BG"/>
        </w:rPr>
      </w:pPr>
      <w:r w:rsidRPr="008F749E">
        <w:rPr>
          <w:rFonts w:ascii="Times New Roman" w:eastAsia="Calibri" w:hAnsi="Times New Roman" w:cs="Times New Roman"/>
          <w:color w:val="000000"/>
          <w:sz w:val="24"/>
          <w:szCs w:val="24"/>
          <w:lang w:eastAsia="bg-BG"/>
        </w:rPr>
        <w:t>На територията на Р България са налични следните наши бензиностанции, които са включени към система за безналично картово разплащане чрез електронни карти и регистриране на заредените горива.</w:t>
      </w:r>
    </w:p>
    <w:p w:rsidR="00EA6AA4" w:rsidRPr="008F749E" w:rsidRDefault="00EA6AA4" w:rsidP="00EA6AA4">
      <w:pPr>
        <w:spacing w:after="0" w:line="240" w:lineRule="auto"/>
        <w:ind w:left="708"/>
        <w:jc w:val="both"/>
        <w:rPr>
          <w:rFonts w:ascii="Times New Roman" w:eastAsia="Calibri" w:hAnsi="Times New Roman" w:cs="Times New Roman"/>
          <w:caps/>
          <w:color w:val="000000"/>
          <w:sz w:val="24"/>
          <w:szCs w:val="24"/>
          <w:lang w:eastAsia="bg-B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380"/>
        <w:gridCol w:w="5529"/>
      </w:tblGrid>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b/>
                <w:caps/>
                <w:sz w:val="24"/>
                <w:szCs w:val="24"/>
              </w:rPr>
            </w:pPr>
            <w:r w:rsidRPr="008F749E">
              <w:rPr>
                <w:rFonts w:ascii="Times New Roman" w:eastAsia="Times New Roman" w:hAnsi="Times New Roman" w:cs="Times New Roman"/>
                <w:b/>
                <w:caps/>
                <w:sz w:val="24"/>
                <w:szCs w:val="24"/>
              </w:rPr>
              <w:t>№</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r w:rsidRPr="008F749E">
              <w:rPr>
                <w:rFonts w:ascii="Times New Roman" w:eastAsia="Times New Roman" w:hAnsi="Times New Roman" w:cs="Times New Roman"/>
                <w:b/>
                <w:sz w:val="24"/>
                <w:szCs w:val="24"/>
              </w:rPr>
              <w:t>Град</w:t>
            </w: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r w:rsidRPr="008F749E">
              <w:rPr>
                <w:rFonts w:ascii="Times New Roman" w:eastAsia="Times New Roman" w:hAnsi="Times New Roman" w:cs="Times New Roman"/>
                <w:b/>
                <w:sz w:val="24"/>
                <w:szCs w:val="24"/>
              </w:rPr>
              <w:t>Местоположение</w:t>
            </w:r>
          </w:p>
          <w:p w:rsidR="00EA6AA4" w:rsidRPr="008F749E" w:rsidRDefault="00EA6AA4" w:rsidP="00E85265">
            <w:pPr>
              <w:spacing w:after="0" w:line="240" w:lineRule="auto"/>
              <w:jc w:val="center"/>
              <w:rPr>
                <w:rFonts w:ascii="Times New Roman" w:eastAsia="Times New Roman" w:hAnsi="Times New Roman" w:cs="Times New Roman"/>
                <w:b/>
                <w:sz w:val="24"/>
                <w:szCs w:val="24"/>
              </w:rPr>
            </w:pPr>
            <w:r w:rsidRPr="008F749E">
              <w:rPr>
                <w:rFonts w:ascii="Times New Roman" w:eastAsia="Times New Roman" w:hAnsi="Times New Roman" w:cs="Times New Roman"/>
                <w:b/>
                <w:sz w:val="24"/>
                <w:szCs w:val="24"/>
              </w:rPr>
              <w:t>(адрес, работно време)</w:t>
            </w: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1</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2</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3</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4</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rPr>
            </w:pPr>
            <w:r w:rsidRPr="008F749E">
              <w:rPr>
                <w:rFonts w:ascii="Times New Roman" w:eastAsia="Times New Roman" w:hAnsi="Times New Roman" w:cs="Times New Roman"/>
                <w:caps/>
                <w:sz w:val="24"/>
                <w:szCs w:val="24"/>
              </w:rPr>
              <w:t>5</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lang w:val="en-US"/>
              </w:rPr>
            </w:pPr>
            <w:r w:rsidRPr="008F749E">
              <w:rPr>
                <w:rFonts w:ascii="Times New Roman" w:eastAsia="Times New Roman" w:hAnsi="Times New Roman" w:cs="Times New Roman"/>
                <w:caps/>
                <w:sz w:val="24"/>
                <w:szCs w:val="24"/>
                <w:lang w:val="en-US"/>
              </w:rPr>
              <w:t>6</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lang w:val="en-US"/>
              </w:rPr>
            </w:pPr>
            <w:r w:rsidRPr="008F749E">
              <w:rPr>
                <w:rFonts w:ascii="Times New Roman" w:eastAsia="Times New Roman" w:hAnsi="Times New Roman" w:cs="Times New Roman"/>
                <w:caps/>
                <w:sz w:val="24"/>
                <w:szCs w:val="24"/>
                <w:lang w:val="en-US"/>
              </w:rPr>
              <w:t>7</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r w:rsidR="00EA6AA4" w:rsidRPr="008F749E" w:rsidTr="00E85265">
        <w:tc>
          <w:tcPr>
            <w:tcW w:w="589" w:type="dxa"/>
          </w:tcPr>
          <w:p w:rsidR="00EA6AA4" w:rsidRPr="008F749E" w:rsidRDefault="00EA6AA4" w:rsidP="00E85265">
            <w:pPr>
              <w:spacing w:after="0" w:line="240" w:lineRule="auto"/>
              <w:jc w:val="center"/>
              <w:rPr>
                <w:rFonts w:ascii="Times New Roman" w:eastAsia="Times New Roman" w:hAnsi="Times New Roman" w:cs="Times New Roman"/>
                <w:caps/>
                <w:sz w:val="24"/>
                <w:szCs w:val="24"/>
                <w:lang w:val="en-US"/>
              </w:rPr>
            </w:pPr>
            <w:r w:rsidRPr="008F749E">
              <w:rPr>
                <w:rFonts w:ascii="Times New Roman" w:eastAsia="Times New Roman" w:hAnsi="Times New Roman" w:cs="Times New Roman"/>
                <w:caps/>
                <w:sz w:val="24"/>
                <w:szCs w:val="24"/>
                <w:lang w:val="en-US"/>
              </w:rPr>
              <w:t>8</w:t>
            </w:r>
          </w:p>
        </w:tc>
        <w:tc>
          <w:tcPr>
            <w:tcW w:w="3380" w:type="dxa"/>
          </w:tcPr>
          <w:p w:rsidR="00EA6AA4" w:rsidRPr="008F749E" w:rsidRDefault="00EA6AA4" w:rsidP="00E85265">
            <w:pPr>
              <w:spacing w:after="0" w:line="240" w:lineRule="auto"/>
              <w:jc w:val="center"/>
              <w:rPr>
                <w:rFonts w:ascii="Times New Roman" w:eastAsia="Times New Roman" w:hAnsi="Times New Roman" w:cs="Times New Roman"/>
                <w:sz w:val="24"/>
                <w:szCs w:val="24"/>
              </w:rPr>
            </w:pPr>
          </w:p>
        </w:tc>
        <w:tc>
          <w:tcPr>
            <w:tcW w:w="5529" w:type="dxa"/>
          </w:tcPr>
          <w:p w:rsidR="00EA6AA4" w:rsidRPr="008F749E" w:rsidRDefault="00EA6AA4" w:rsidP="00E85265">
            <w:pPr>
              <w:spacing w:after="0" w:line="240" w:lineRule="auto"/>
              <w:jc w:val="center"/>
              <w:rPr>
                <w:rFonts w:ascii="Times New Roman" w:eastAsia="Times New Roman" w:hAnsi="Times New Roman" w:cs="Times New Roman"/>
                <w:b/>
                <w:sz w:val="24"/>
                <w:szCs w:val="24"/>
              </w:rPr>
            </w:pPr>
          </w:p>
        </w:tc>
      </w:tr>
    </w:tbl>
    <w:p w:rsidR="00EA6AA4" w:rsidRPr="008F749E" w:rsidRDefault="00EA6AA4" w:rsidP="00EA6AA4">
      <w:pPr>
        <w:spacing w:after="0" w:line="240" w:lineRule="auto"/>
        <w:ind w:firstLine="708"/>
        <w:rPr>
          <w:rFonts w:ascii="Times New Roman" w:eastAsia="Calibri" w:hAnsi="Times New Roman" w:cs="Times New Roman"/>
          <w:caps/>
          <w:color w:val="000000"/>
          <w:sz w:val="24"/>
          <w:szCs w:val="24"/>
          <w:lang w:eastAsia="bg-BG"/>
        </w:rPr>
      </w:pPr>
    </w:p>
    <w:p w:rsidR="00EA6AA4" w:rsidRPr="008F749E" w:rsidRDefault="00EA6AA4" w:rsidP="00EA6AA4">
      <w:pPr>
        <w:spacing w:after="0" w:line="240" w:lineRule="auto"/>
        <w:ind w:firstLine="708"/>
        <w:rPr>
          <w:rFonts w:ascii="Times New Roman" w:eastAsia="Calibri" w:hAnsi="Times New Roman" w:cs="Times New Roman"/>
          <w:color w:val="000000"/>
          <w:sz w:val="24"/>
          <w:szCs w:val="24"/>
          <w:lang w:eastAsia="bg-BG"/>
        </w:rPr>
      </w:pPr>
      <w:r w:rsidRPr="008F749E">
        <w:rPr>
          <w:rFonts w:ascii="Times New Roman" w:eastAsia="Calibri" w:hAnsi="Times New Roman" w:cs="Times New Roman"/>
          <w:color w:val="000000"/>
          <w:sz w:val="24"/>
          <w:szCs w:val="24"/>
          <w:lang w:eastAsia="bg-BG"/>
        </w:rPr>
        <w:t>Забележка: В т. 3 се посочват останалите бензиностанции на участника, които не са посочени в т. 1 и т. 2.</w:t>
      </w:r>
    </w:p>
    <w:p w:rsidR="00EA6AA4" w:rsidRPr="008F749E" w:rsidRDefault="00EA6AA4" w:rsidP="00EA6AA4">
      <w:pPr>
        <w:spacing w:after="0" w:line="240" w:lineRule="auto"/>
        <w:ind w:firstLine="708"/>
        <w:rPr>
          <w:rFonts w:ascii="Times New Roman" w:eastAsia="Calibri" w:hAnsi="Times New Roman" w:cs="Times New Roman"/>
          <w:caps/>
          <w:color w:val="000000"/>
          <w:sz w:val="24"/>
          <w:szCs w:val="24"/>
          <w:lang w:eastAsia="bg-BG"/>
        </w:rPr>
      </w:pPr>
    </w:p>
    <w:p w:rsidR="00EA6AA4" w:rsidRPr="008F749E" w:rsidRDefault="00EA6AA4" w:rsidP="00EA6AA4">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val="en-US" w:eastAsia="bg-BG"/>
        </w:rPr>
        <w:t> </w:t>
      </w:r>
    </w:p>
    <w:tbl>
      <w:tblPr>
        <w:tblW w:w="8113" w:type="dxa"/>
        <w:tblInd w:w="75" w:type="dxa"/>
        <w:tblCellMar>
          <w:left w:w="0" w:type="dxa"/>
          <w:right w:w="0" w:type="dxa"/>
        </w:tblCellMar>
        <w:tblLook w:val="04A0" w:firstRow="1" w:lastRow="0" w:firstColumn="1" w:lastColumn="0" w:noHBand="0" w:noVBand="1"/>
      </w:tblPr>
      <w:tblGrid>
        <w:gridCol w:w="2408"/>
        <w:gridCol w:w="5705"/>
      </w:tblGrid>
      <w:tr w:rsidR="00EA6AA4" w:rsidRPr="008F749E" w:rsidTr="00E85265">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 ............................</w:t>
            </w:r>
          </w:p>
        </w:tc>
      </w:tr>
      <w:tr w:rsidR="00EA6AA4" w:rsidRPr="008F749E" w:rsidTr="00E8526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r w:rsidR="00EA6AA4" w:rsidRPr="008F749E" w:rsidTr="00E8526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bl>
    <w:p w:rsidR="00EA6AA4" w:rsidRPr="008F749E" w:rsidRDefault="00EA6AA4" w:rsidP="00EA6AA4">
      <w:pPr>
        <w:spacing w:after="0" w:line="360" w:lineRule="auto"/>
        <w:jc w:val="center"/>
        <w:rPr>
          <w:rFonts w:ascii="Times New Roman" w:eastAsia="Times New Roman" w:hAnsi="Times New Roman" w:cs="Times New Roman"/>
          <w:b/>
          <w:sz w:val="24"/>
          <w:szCs w:val="24"/>
          <w:u w:val="single"/>
          <w:lang w:eastAsia="bg-BG"/>
        </w:rPr>
      </w:pPr>
    </w:p>
    <w:p w:rsidR="00EA6AA4" w:rsidRPr="0055689E" w:rsidRDefault="00EA6AA4" w:rsidP="00EA6AA4">
      <w:pPr>
        <w:widowControl w:val="0"/>
        <w:shd w:val="clear" w:color="auto" w:fill="FFFFFF"/>
        <w:spacing w:before="120" w:after="0" w:line="240" w:lineRule="auto"/>
        <w:ind w:firstLine="709"/>
        <w:jc w:val="center"/>
        <w:rPr>
          <w:rFonts w:ascii="Times New Roman" w:eastAsia="Times New Roman" w:hAnsi="Times New Roman" w:cs="Times New Roman"/>
          <w:b/>
          <w:color w:val="000000"/>
          <w:spacing w:val="7"/>
          <w:sz w:val="28"/>
          <w:szCs w:val="20"/>
        </w:rPr>
      </w:pPr>
      <w:r w:rsidRPr="008F749E">
        <w:rPr>
          <w:rFonts w:ascii="Times New Roman" w:eastAsia="Times New Roman" w:hAnsi="Times New Roman" w:cs="Times New Roman"/>
          <w:sz w:val="20"/>
          <w:szCs w:val="24"/>
          <w:lang w:eastAsia="en-GB"/>
        </w:rPr>
        <w:br w:type="page"/>
      </w:r>
    </w:p>
    <w:p w:rsidR="00EA6AA4" w:rsidRPr="00EA6AA4" w:rsidRDefault="00EA6AA4" w:rsidP="00EA6AA4">
      <w:pPr>
        <w:tabs>
          <w:tab w:val="center" w:pos="4153"/>
          <w:tab w:val="right" w:pos="8306"/>
        </w:tabs>
        <w:spacing w:after="0" w:line="240" w:lineRule="auto"/>
        <w:jc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lastRenderedPageBreak/>
        <w:tab/>
      </w:r>
      <w:r>
        <w:rPr>
          <w:rFonts w:ascii="Times New Roman" w:eastAsia="Times New Roman" w:hAnsi="Times New Roman" w:cs="Times New Roman"/>
          <w:b/>
          <w:sz w:val="24"/>
          <w:szCs w:val="24"/>
          <w:lang w:val="ru-RU" w:eastAsia="bg-BG"/>
        </w:rPr>
        <w:tab/>
      </w:r>
      <w:r w:rsidRPr="00EA6AA4">
        <w:rPr>
          <w:rFonts w:ascii="Times New Roman" w:eastAsia="Times New Roman" w:hAnsi="Times New Roman" w:cs="Times New Roman"/>
          <w:sz w:val="24"/>
          <w:szCs w:val="24"/>
          <w:lang w:val="ru-RU" w:eastAsia="bg-BG"/>
        </w:rPr>
        <w:t>Образец № 8</w:t>
      </w:r>
    </w:p>
    <w:p w:rsidR="00EA6AA4" w:rsidRPr="004A4B0A" w:rsidRDefault="00EA6AA4" w:rsidP="00EA6AA4">
      <w:pPr>
        <w:tabs>
          <w:tab w:val="center" w:pos="4153"/>
          <w:tab w:val="right" w:pos="8306"/>
        </w:tabs>
        <w:spacing w:after="0" w:line="240" w:lineRule="auto"/>
        <w:jc w:val="center"/>
        <w:rPr>
          <w:rFonts w:ascii="Times New Roman" w:eastAsia="Times New Roman" w:hAnsi="Times New Roman" w:cs="Times New Roman"/>
          <w:b/>
          <w:sz w:val="24"/>
          <w:szCs w:val="24"/>
          <w:lang w:val="ru-RU" w:eastAsia="bg-BG"/>
        </w:rPr>
      </w:pPr>
      <w:r w:rsidRPr="004A4B0A">
        <w:rPr>
          <w:rFonts w:ascii="Times New Roman" w:eastAsia="Times New Roman" w:hAnsi="Times New Roman" w:cs="Times New Roman"/>
          <w:b/>
          <w:sz w:val="24"/>
          <w:szCs w:val="24"/>
          <w:lang w:val="ru-RU" w:eastAsia="bg-BG"/>
        </w:rPr>
        <w:t>ТЕХНИЧЕСКО ПРЕДЛОЖЕНИЕ ЗА ИЗПЪЛНЕНИЕ НА ПОРЪЧКАТА</w:t>
      </w:r>
    </w:p>
    <w:p w:rsidR="00EA6AA4" w:rsidRDefault="00EA6AA4" w:rsidP="00EA6AA4">
      <w:pPr>
        <w:tabs>
          <w:tab w:val="center" w:pos="4153"/>
          <w:tab w:val="right" w:pos="8306"/>
        </w:tabs>
        <w:spacing w:after="0" w:line="240" w:lineRule="auto"/>
        <w:jc w:val="center"/>
        <w:rPr>
          <w:rFonts w:ascii="Times New Roman" w:eastAsia="Times New Roman" w:hAnsi="Times New Roman" w:cs="Times New Roman"/>
          <w:b/>
          <w:sz w:val="24"/>
          <w:szCs w:val="24"/>
          <w:lang w:val="ru-RU" w:eastAsia="bg-BG"/>
        </w:rPr>
      </w:pPr>
    </w:p>
    <w:p w:rsidR="00EA6AA4" w:rsidRDefault="00EA6AA4" w:rsidP="00EA6AA4">
      <w:pPr>
        <w:tabs>
          <w:tab w:val="center" w:pos="4153"/>
          <w:tab w:val="right" w:pos="8306"/>
        </w:tabs>
        <w:spacing w:after="0" w:line="240" w:lineRule="auto"/>
        <w:jc w:val="center"/>
        <w:rPr>
          <w:rFonts w:ascii="Times New Roman" w:eastAsia="Times New Roman" w:hAnsi="Times New Roman" w:cs="Times New Roman"/>
          <w:b/>
          <w:sz w:val="24"/>
          <w:szCs w:val="24"/>
          <w:lang w:val="ru-RU" w:eastAsia="bg-BG"/>
        </w:rPr>
      </w:pPr>
    </w:p>
    <w:p w:rsidR="00EA6AA4" w:rsidRPr="004A4B0A" w:rsidRDefault="00EA6AA4" w:rsidP="00EA6AA4">
      <w:pPr>
        <w:tabs>
          <w:tab w:val="center" w:pos="4153"/>
          <w:tab w:val="right" w:pos="8306"/>
        </w:tabs>
        <w:spacing w:after="0" w:line="240" w:lineRule="auto"/>
        <w:jc w:val="center"/>
        <w:rPr>
          <w:rFonts w:ascii="Times New Roman" w:eastAsia="Times New Roman" w:hAnsi="Times New Roman" w:cs="Times New Roman"/>
          <w:b/>
          <w:sz w:val="24"/>
          <w:szCs w:val="24"/>
          <w:lang w:val="ru-RU" w:eastAsia="bg-BG"/>
        </w:rPr>
      </w:pPr>
    </w:p>
    <w:p w:rsidR="00EA6AA4" w:rsidRPr="004A4B0A" w:rsidRDefault="00EA6AA4" w:rsidP="00EA6AA4">
      <w:pPr>
        <w:spacing w:after="0" w:line="240" w:lineRule="auto"/>
        <w:contextualSpacing/>
        <w:jc w:val="center"/>
        <w:rPr>
          <w:rFonts w:ascii="Times New Roman" w:eastAsia="Times New Roman" w:hAnsi="Times New Roman" w:cs="Times New Roman"/>
          <w:sz w:val="24"/>
          <w:szCs w:val="24"/>
          <w:lang w:val="ru-RU" w:eastAsia="bg-BG"/>
        </w:rPr>
      </w:pPr>
      <w:r w:rsidRPr="004A4B0A">
        <w:rPr>
          <w:rFonts w:ascii="Times New Roman" w:eastAsia="Times New Roman" w:hAnsi="Times New Roman" w:cs="Times New Roman"/>
          <w:sz w:val="24"/>
          <w:szCs w:val="24"/>
          <w:lang w:val="ru-RU" w:eastAsia="bg-BG"/>
        </w:rPr>
        <w:t>за участие в открита процедура с предмет:</w:t>
      </w:r>
    </w:p>
    <w:p w:rsidR="00EA6AA4" w:rsidRPr="004A4B0A" w:rsidRDefault="00EA6AA4" w:rsidP="00EA6AA4">
      <w:pPr>
        <w:spacing w:after="0" w:line="240" w:lineRule="auto"/>
        <w:jc w:val="center"/>
        <w:rPr>
          <w:rFonts w:ascii="Times New Roman" w:eastAsia="Times New Roman" w:hAnsi="Times New Roman" w:cs="Times New Roman"/>
          <w:b/>
          <w:sz w:val="24"/>
          <w:szCs w:val="20"/>
          <w:lang w:eastAsia="bg-BG"/>
        </w:rPr>
      </w:pPr>
      <w:r w:rsidRPr="004A4B0A">
        <w:rPr>
          <w:rFonts w:ascii="Times New Roman" w:eastAsia="Times New Roman" w:hAnsi="Times New Roman" w:cs="Times New Roman"/>
          <w:b/>
          <w:sz w:val="24"/>
          <w:szCs w:val="20"/>
          <w:lang w:eastAsia="bg-BG"/>
        </w:rPr>
        <w:t>„Доставка на горива за автомобилен парк на ЮЗУ „Неофит Рилски“</w:t>
      </w:r>
    </w:p>
    <w:p w:rsidR="00EA6AA4" w:rsidRPr="004A4B0A" w:rsidRDefault="00EA6AA4" w:rsidP="00EA6AA4">
      <w:pPr>
        <w:spacing w:after="0" w:line="240" w:lineRule="auto"/>
        <w:jc w:val="center"/>
        <w:rPr>
          <w:rFonts w:ascii="Times New Roman" w:eastAsia="Times New Roman" w:hAnsi="Times New Roman" w:cs="Times New Roman"/>
          <w:b/>
          <w:sz w:val="24"/>
          <w:szCs w:val="20"/>
          <w:lang w:eastAsia="bg-BG"/>
        </w:rPr>
      </w:pPr>
      <w:r w:rsidRPr="004A4B0A">
        <w:rPr>
          <w:rFonts w:ascii="Times New Roman" w:eastAsia="Times New Roman" w:hAnsi="Times New Roman" w:cs="Times New Roman"/>
          <w:b/>
          <w:sz w:val="24"/>
          <w:szCs w:val="20"/>
          <w:lang w:eastAsia="bg-BG"/>
        </w:rPr>
        <w:tab/>
      </w:r>
      <w:r w:rsidRPr="004A4B0A">
        <w:rPr>
          <w:rFonts w:ascii="Times New Roman" w:eastAsia="Times New Roman" w:hAnsi="Times New Roman" w:cs="Times New Roman"/>
          <w:b/>
          <w:sz w:val="24"/>
          <w:szCs w:val="20"/>
          <w:lang w:eastAsia="bg-BG"/>
        </w:rPr>
        <w:tab/>
      </w:r>
    </w:p>
    <w:p w:rsidR="00EA6AA4" w:rsidRDefault="00EA6AA4" w:rsidP="00EA6AA4">
      <w:pPr>
        <w:spacing w:after="0" w:line="240" w:lineRule="auto"/>
        <w:jc w:val="center"/>
        <w:rPr>
          <w:rFonts w:ascii="Times New Roman" w:eastAsia="Times New Roman" w:hAnsi="Times New Roman" w:cs="Times New Roman"/>
          <w:b/>
          <w:color w:val="FF0000"/>
          <w:sz w:val="24"/>
          <w:szCs w:val="24"/>
          <w:lang w:eastAsia="en-GB"/>
        </w:rPr>
      </w:pPr>
    </w:p>
    <w:p w:rsidR="00EA6AA4" w:rsidRPr="004A4B0A" w:rsidRDefault="00EA6AA4" w:rsidP="00EA6AA4">
      <w:pPr>
        <w:spacing w:after="0" w:line="240" w:lineRule="auto"/>
        <w:jc w:val="center"/>
        <w:rPr>
          <w:rFonts w:ascii="Times New Roman" w:eastAsia="Times New Roman" w:hAnsi="Times New Roman" w:cs="Times New Roman"/>
          <w:b/>
          <w:color w:val="FF0000"/>
          <w:sz w:val="24"/>
          <w:szCs w:val="24"/>
          <w:lang w:eastAsia="en-GB"/>
        </w:rPr>
      </w:pPr>
    </w:p>
    <w:p w:rsidR="00EA6AA4" w:rsidRPr="004A4B0A" w:rsidRDefault="00EA6AA4" w:rsidP="00EA6AA4">
      <w:pPr>
        <w:spacing w:after="0" w:line="240" w:lineRule="auto"/>
        <w:contextualSpacing/>
        <w:rPr>
          <w:rFonts w:ascii="Times New Roman" w:eastAsia="Times New Roman" w:hAnsi="Times New Roman" w:cs="Times New Roman"/>
          <w:sz w:val="24"/>
          <w:szCs w:val="24"/>
          <w:lang w:eastAsia="bg-BG"/>
        </w:rPr>
      </w:pPr>
      <w:r w:rsidRPr="004A4B0A">
        <w:rPr>
          <w:rFonts w:ascii="Times New Roman" w:eastAsia="Times New Roman" w:hAnsi="Times New Roman" w:cs="Times New Roman"/>
          <w:sz w:val="24"/>
          <w:szCs w:val="24"/>
          <w:lang w:eastAsia="bg-BG"/>
        </w:rPr>
        <w:t>До………………………………………………………………………………………………</w:t>
      </w:r>
    </w:p>
    <w:p w:rsidR="00EA6AA4" w:rsidRPr="004A4B0A" w:rsidRDefault="00EA6AA4" w:rsidP="00EA6AA4">
      <w:pPr>
        <w:spacing w:after="0" w:line="360" w:lineRule="auto"/>
        <w:jc w:val="center"/>
        <w:rPr>
          <w:rFonts w:ascii="Times New Roman" w:eastAsia="Times New Roman" w:hAnsi="Times New Roman" w:cs="Times New Roman"/>
          <w:sz w:val="16"/>
          <w:szCs w:val="16"/>
          <w:lang w:val="ru-RU" w:eastAsia="bg-BG"/>
        </w:rPr>
      </w:pPr>
      <w:r w:rsidRPr="004A4B0A">
        <w:rPr>
          <w:rFonts w:ascii="Times New Roman" w:eastAsia="Times New Roman" w:hAnsi="Times New Roman" w:cs="Times New Roman"/>
          <w:sz w:val="16"/>
          <w:szCs w:val="16"/>
          <w:lang w:val="ru-RU" w:eastAsia="bg-BG"/>
        </w:rPr>
        <w:t>/наименованието на възложителя/</w:t>
      </w:r>
    </w:p>
    <w:p w:rsidR="00EA6AA4" w:rsidRPr="004A4B0A" w:rsidRDefault="00EA6AA4" w:rsidP="00EA6AA4">
      <w:pPr>
        <w:spacing w:after="0" w:line="360" w:lineRule="auto"/>
        <w:rPr>
          <w:rFonts w:ascii="Times New Roman" w:eastAsia="Times New Roman" w:hAnsi="Times New Roman" w:cs="Times New Roman"/>
          <w:sz w:val="16"/>
          <w:szCs w:val="16"/>
          <w:lang w:val="ru-RU" w:eastAsia="bg-BG"/>
        </w:rPr>
      </w:pPr>
      <w:r w:rsidRPr="004A4B0A">
        <w:rPr>
          <w:rFonts w:ascii="Times New Roman" w:eastAsia="Times New Roman" w:hAnsi="Times New Roman" w:cs="Times New Roman"/>
          <w:sz w:val="24"/>
          <w:szCs w:val="24"/>
          <w:lang w:val="ru-RU" w:eastAsia="bg-BG"/>
        </w:rPr>
        <w:t>От</w:t>
      </w:r>
      <w:r w:rsidRPr="004A4B0A">
        <w:rPr>
          <w:rFonts w:ascii="Times New Roman" w:eastAsia="Times New Roman" w:hAnsi="Times New Roman" w:cs="Times New Roman"/>
          <w:sz w:val="16"/>
          <w:szCs w:val="16"/>
          <w:lang w:val="ru-RU" w:eastAsia="bg-BG"/>
        </w:rPr>
        <w:t>...........................................................................................................................................................................................................................</w:t>
      </w:r>
    </w:p>
    <w:p w:rsidR="00EA6AA4" w:rsidRPr="004A4B0A" w:rsidRDefault="00EA6AA4" w:rsidP="00EA6AA4">
      <w:pPr>
        <w:spacing w:after="0" w:line="360" w:lineRule="auto"/>
        <w:ind w:left="2124"/>
        <w:rPr>
          <w:rFonts w:ascii="Times New Roman" w:eastAsia="Times New Roman" w:hAnsi="Times New Roman" w:cs="Times New Roman"/>
          <w:sz w:val="16"/>
          <w:szCs w:val="16"/>
          <w:lang w:val="ru-RU" w:eastAsia="bg-BG"/>
        </w:rPr>
      </w:pPr>
      <w:r w:rsidRPr="004A4B0A">
        <w:rPr>
          <w:rFonts w:ascii="Times New Roman" w:eastAsia="Times New Roman" w:hAnsi="Times New Roman" w:cs="Times New Roman"/>
          <w:sz w:val="16"/>
          <w:szCs w:val="16"/>
          <w:lang w:val="ru-RU" w:eastAsia="bg-BG"/>
        </w:rPr>
        <w:t>/наименование на участника, номер по Търговския регистър, адрес/</w:t>
      </w:r>
    </w:p>
    <w:p w:rsidR="00EA6AA4" w:rsidRPr="004A4B0A" w:rsidRDefault="00EA6AA4" w:rsidP="00EA6AA4">
      <w:pPr>
        <w:spacing w:after="0" w:line="240" w:lineRule="auto"/>
        <w:rPr>
          <w:rFonts w:ascii="Times New Roman" w:eastAsia="Times New Roman" w:hAnsi="Times New Roman" w:cs="Times New Roman"/>
          <w:sz w:val="16"/>
          <w:szCs w:val="16"/>
          <w:lang w:val="ru-RU" w:eastAsia="bg-BG"/>
        </w:rPr>
      </w:pPr>
    </w:p>
    <w:p w:rsidR="00EA6AA4" w:rsidRDefault="00EA6AA4" w:rsidP="00EA6AA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p>
    <w:p w:rsidR="00EA6AA4" w:rsidRDefault="00EA6AA4" w:rsidP="00EA6AA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val="en-US"/>
        </w:rPr>
      </w:pPr>
    </w:p>
    <w:p w:rsidR="00EA6AA4" w:rsidRDefault="00EA6AA4" w:rsidP="00EA6AA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en-US"/>
        </w:rPr>
      </w:pPr>
      <w:r w:rsidRPr="004A4B0A">
        <w:rPr>
          <w:rFonts w:ascii="Times New Roman" w:eastAsia="Times New Roman" w:hAnsi="Times New Roman" w:cs="Times New Roman"/>
          <w:b/>
          <w:sz w:val="24"/>
          <w:szCs w:val="24"/>
          <w:lang w:val="en-US"/>
        </w:rPr>
        <w:t xml:space="preserve">УВАЖАЕМИ </w:t>
      </w:r>
      <w:r w:rsidRPr="004A4B0A">
        <w:rPr>
          <w:rFonts w:ascii="Times New Roman" w:eastAsia="Times New Roman" w:hAnsi="Times New Roman" w:cs="Times New Roman"/>
          <w:b/>
          <w:sz w:val="24"/>
          <w:szCs w:val="24"/>
        </w:rPr>
        <w:t xml:space="preserve"> </w:t>
      </w:r>
      <w:r w:rsidRPr="004A4B0A">
        <w:rPr>
          <w:rFonts w:ascii="Times New Roman" w:eastAsia="Times New Roman" w:hAnsi="Times New Roman" w:cs="Times New Roman"/>
          <w:b/>
          <w:sz w:val="24"/>
          <w:szCs w:val="24"/>
          <w:lang w:val="en-US"/>
        </w:rPr>
        <w:t xml:space="preserve">ГОСПОДИН </w:t>
      </w:r>
      <w:r w:rsidRPr="004A4B0A">
        <w:rPr>
          <w:rFonts w:ascii="Times New Roman" w:eastAsia="Times New Roman" w:hAnsi="Times New Roman" w:cs="Times New Roman"/>
          <w:b/>
          <w:sz w:val="24"/>
          <w:szCs w:val="24"/>
        </w:rPr>
        <w:t xml:space="preserve"> </w:t>
      </w:r>
      <w:r w:rsidRPr="004A4B0A">
        <w:rPr>
          <w:rFonts w:ascii="Times New Roman" w:eastAsia="Times New Roman" w:hAnsi="Times New Roman" w:cs="Times New Roman"/>
          <w:b/>
          <w:sz w:val="24"/>
          <w:szCs w:val="24"/>
          <w:lang w:val="en-US"/>
        </w:rPr>
        <w:t>TA</w:t>
      </w:r>
      <w:r w:rsidRPr="004A4B0A">
        <w:rPr>
          <w:rFonts w:ascii="Times New Roman" w:eastAsia="Times New Roman" w:hAnsi="Times New Roman" w:cs="Times New Roman"/>
          <w:b/>
          <w:sz w:val="24"/>
          <w:szCs w:val="24"/>
        </w:rPr>
        <w:t>ХОВ</w:t>
      </w:r>
      <w:r w:rsidRPr="004A4B0A">
        <w:rPr>
          <w:rFonts w:ascii="Times New Roman" w:eastAsia="Times New Roman" w:hAnsi="Times New Roman" w:cs="Times New Roman"/>
          <w:b/>
          <w:sz w:val="24"/>
          <w:szCs w:val="24"/>
          <w:lang w:val="en-US"/>
        </w:rPr>
        <w:t>,</w:t>
      </w:r>
      <w:r w:rsidRPr="004A4B0A">
        <w:rPr>
          <w:rFonts w:ascii="Times New Roman" w:eastAsia="Times New Roman" w:hAnsi="Times New Roman" w:cs="Times New Roman"/>
          <w:sz w:val="24"/>
          <w:szCs w:val="24"/>
          <w:lang w:val="en-US"/>
        </w:rPr>
        <w:tab/>
      </w:r>
    </w:p>
    <w:p w:rsidR="00EA6AA4" w:rsidRDefault="00EA6AA4" w:rsidP="00EA6AA4">
      <w:pPr>
        <w:tabs>
          <w:tab w:val="left" w:pos="851"/>
          <w:tab w:val="left" w:pos="2835"/>
          <w:tab w:val="left" w:pos="3969"/>
          <w:tab w:val="left" w:pos="5387"/>
          <w:tab w:val="left" w:pos="5954"/>
          <w:tab w:val="left" w:pos="6379"/>
          <w:tab w:val="left" w:pos="6946"/>
          <w:tab w:val="left" w:pos="8640"/>
          <w:tab w:val="left" w:pos="878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A6AA4" w:rsidRPr="004A4B0A" w:rsidRDefault="00EA6AA4" w:rsidP="00EA6AA4">
      <w:pPr>
        <w:tabs>
          <w:tab w:val="left" w:pos="851"/>
          <w:tab w:val="left" w:pos="2835"/>
          <w:tab w:val="left" w:pos="3969"/>
          <w:tab w:val="left" w:pos="5387"/>
          <w:tab w:val="left" w:pos="5954"/>
          <w:tab w:val="left" w:pos="6379"/>
          <w:tab w:val="left" w:pos="6946"/>
          <w:tab w:val="left" w:pos="8640"/>
          <w:tab w:val="left" w:pos="878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Pr="004A4B0A">
        <w:rPr>
          <w:rFonts w:ascii="Times New Roman" w:eastAsia="Times New Roman" w:hAnsi="Times New Roman" w:cs="Times New Roman"/>
          <w:sz w:val="24"/>
          <w:szCs w:val="24"/>
        </w:rPr>
        <w:t>Представяме Ви нашето техническо предложение за изпълнение поръчка с горе описаният предмет, както следва</w:t>
      </w:r>
    </w:p>
    <w:p w:rsidR="00EA6AA4" w:rsidRDefault="00EA6AA4" w:rsidP="00EA6AA4">
      <w:pPr>
        <w:pStyle w:val="ListParagraph"/>
        <w:numPr>
          <w:ilvl w:val="0"/>
          <w:numId w:val="4"/>
        </w:numPr>
        <w:tabs>
          <w:tab w:val="left" w:pos="851"/>
          <w:tab w:val="left" w:pos="2835"/>
          <w:tab w:val="left" w:pos="3969"/>
          <w:tab w:val="left" w:pos="5387"/>
          <w:tab w:val="left" w:pos="5954"/>
          <w:tab w:val="left" w:pos="6379"/>
          <w:tab w:val="left" w:pos="6946"/>
          <w:tab w:val="left" w:pos="8640"/>
          <w:tab w:val="left" w:pos="878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A6AA4">
        <w:rPr>
          <w:rFonts w:ascii="Times New Roman" w:eastAsia="Times New Roman" w:hAnsi="Times New Roman" w:cs="Times New Roman"/>
          <w:sz w:val="24"/>
          <w:szCs w:val="24"/>
          <w:lang w:val="en-US"/>
        </w:rPr>
        <w:t xml:space="preserve">Декларираме, че </w:t>
      </w:r>
      <w:r w:rsidRPr="00EA6AA4">
        <w:rPr>
          <w:rFonts w:ascii="Times New Roman" w:eastAsia="Times New Roman" w:hAnsi="Times New Roman" w:cs="Times New Roman"/>
          <w:sz w:val="24"/>
          <w:szCs w:val="24"/>
        </w:rPr>
        <w:t>ще извършим услугата по зареждане, чрез картова система, при условията на безналично плащане, на автомобилен бензин А 98-Н и дизелово гориво – евро дизел Б5, така както са посочени в техническата спецификация, приложение №1 от документацията за участие.</w:t>
      </w:r>
    </w:p>
    <w:p w:rsidR="00EA6AA4" w:rsidRPr="003566A6" w:rsidRDefault="00EA6AA4" w:rsidP="003566A6">
      <w:pPr>
        <w:pStyle w:val="ListParagraph"/>
        <w:numPr>
          <w:ilvl w:val="0"/>
          <w:numId w:val="4"/>
        </w:numPr>
        <w:tabs>
          <w:tab w:val="left" w:pos="851"/>
          <w:tab w:val="left" w:pos="2835"/>
          <w:tab w:val="left" w:pos="3969"/>
          <w:tab w:val="left" w:pos="5387"/>
          <w:tab w:val="left" w:pos="5954"/>
          <w:tab w:val="left" w:pos="6379"/>
          <w:tab w:val="left" w:pos="6946"/>
          <w:tab w:val="left" w:pos="8640"/>
          <w:tab w:val="left" w:pos="8789"/>
        </w:tabs>
        <w:overflowPunct w:val="0"/>
        <w:textAlignment w:val="baseline"/>
        <w:rPr>
          <w:rFonts w:ascii="Times New Roman" w:eastAsia="Times New Roman" w:hAnsi="Times New Roman" w:cs="Times New Roman"/>
          <w:sz w:val="24"/>
          <w:szCs w:val="24"/>
          <w:lang w:val="en-US" w:eastAsia="bg-BG"/>
        </w:rPr>
      </w:pPr>
      <w:r w:rsidRPr="00EA6AA4">
        <w:rPr>
          <w:rFonts w:ascii="Times New Roman" w:eastAsia="Times New Roman" w:hAnsi="Times New Roman" w:cs="Times New Roman"/>
          <w:sz w:val="24"/>
          <w:szCs w:val="24"/>
          <w:lang w:eastAsia="bg-BG"/>
        </w:rPr>
        <w:t xml:space="preserve">Доставените горива ще отговарят на изискванията и стандартите, определени в </w:t>
      </w:r>
      <w:r w:rsidR="003566A6" w:rsidRPr="003566A6">
        <w:rPr>
          <w:rFonts w:ascii="Times New Roman" w:eastAsia="Times New Roman" w:hAnsi="Times New Roman" w:cs="Times New Roman"/>
          <w:sz w:val="24"/>
          <w:szCs w:val="24"/>
          <w:lang w:eastAsia="bg-BG"/>
        </w:rPr>
        <w:t>Наредбата за изискванията за качеството на течните горива, условията, р</w:t>
      </w:r>
      <w:r w:rsidR="003566A6">
        <w:rPr>
          <w:rFonts w:ascii="Times New Roman" w:eastAsia="Times New Roman" w:hAnsi="Times New Roman" w:cs="Times New Roman"/>
          <w:sz w:val="24"/>
          <w:szCs w:val="24"/>
          <w:lang w:eastAsia="bg-BG"/>
        </w:rPr>
        <w:t xml:space="preserve">еда и начина за техния контрол </w:t>
      </w:r>
      <w:r w:rsidR="003566A6" w:rsidRPr="003566A6">
        <w:rPr>
          <w:rFonts w:ascii="Times New Roman" w:eastAsia="Times New Roman" w:hAnsi="Times New Roman" w:cs="Times New Roman"/>
          <w:sz w:val="24"/>
          <w:szCs w:val="24"/>
          <w:lang w:eastAsia="bg-BG"/>
        </w:rPr>
        <w:t>, изискванията на Закона за енергията от възобновяеми източници, Закона за чистотата на атмосферния въздух, както и на всички други приложими изисквания на действащата нормативна уредба.</w:t>
      </w:r>
      <w:r w:rsidRPr="003566A6">
        <w:rPr>
          <w:rFonts w:ascii="Times New Roman" w:eastAsia="Times New Roman" w:hAnsi="Times New Roman" w:cs="Times New Roman"/>
          <w:sz w:val="24"/>
          <w:szCs w:val="24"/>
          <w:lang w:eastAsia="bg-BG"/>
        </w:rPr>
        <w:t xml:space="preserve"> </w:t>
      </w:r>
    </w:p>
    <w:p w:rsidR="00EA6AA4" w:rsidRPr="00EA6AA4" w:rsidRDefault="00EA6AA4" w:rsidP="00EA6AA4">
      <w:pPr>
        <w:pStyle w:val="ListParagraph"/>
        <w:widowControl w:val="0"/>
        <w:numPr>
          <w:ilvl w:val="0"/>
          <w:numId w:val="4"/>
        </w:numPr>
        <w:spacing w:after="0" w:line="240" w:lineRule="auto"/>
        <w:jc w:val="both"/>
        <w:rPr>
          <w:rFonts w:ascii="Times New Roman" w:eastAsia="Times New Roman" w:hAnsi="Times New Roman" w:cs="Times New Roman"/>
          <w:sz w:val="24"/>
          <w:szCs w:val="24"/>
          <w:lang w:eastAsia="bg-BG"/>
        </w:rPr>
      </w:pPr>
      <w:r w:rsidRPr="00EA6AA4">
        <w:rPr>
          <w:rFonts w:ascii="Times New Roman" w:eastAsia="Times New Roman" w:hAnsi="Times New Roman" w:cs="Times New Roman"/>
          <w:sz w:val="24"/>
          <w:szCs w:val="24"/>
          <w:lang w:eastAsia="bg-BG"/>
        </w:rPr>
        <w:t xml:space="preserve"> Декларираме, че ще издадем  и администрираме карти за безналично плащане за автомобилите на Възложителя безплатно, изцяло за наша сметка           </w:t>
      </w:r>
    </w:p>
    <w:p w:rsidR="00EA6AA4" w:rsidRPr="00EA6AA4" w:rsidRDefault="00EA6AA4" w:rsidP="00EA6AA4">
      <w:pPr>
        <w:pStyle w:val="ListParagraph"/>
        <w:widowControl w:val="0"/>
        <w:numPr>
          <w:ilvl w:val="0"/>
          <w:numId w:val="4"/>
        </w:numPr>
        <w:spacing w:after="0" w:line="240" w:lineRule="auto"/>
        <w:jc w:val="both"/>
        <w:rPr>
          <w:rFonts w:ascii="Times New Roman" w:eastAsia="Times New Roman" w:hAnsi="Times New Roman" w:cs="Times New Roman"/>
          <w:sz w:val="24"/>
          <w:szCs w:val="24"/>
          <w:lang w:eastAsia="bg-BG"/>
        </w:rPr>
      </w:pPr>
      <w:r w:rsidRPr="00EA6AA4">
        <w:rPr>
          <w:rFonts w:ascii="Times New Roman" w:eastAsia="Times New Roman" w:hAnsi="Times New Roman" w:cs="Times New Roman"/>
          <w:sz w:val="24"/>
          <w:szCs w:val="24"/>
          <w:lang w:eastAsia="bg-BG"/>
        </w:rPr>
        <w:t>Издаване на картите по рег.№ на МПС, снабдени с ПИН, чрез който се идентифицира картодържателя.</w:t>
      </w:r>
    </w:p>
    <w:p w:rsidR="00EA6AA4" w:rsidRPr="00EA6AA4" w:rsidRDefault="00EA6AA4" w:rsidP="00EA6AA4">
      <w:pPr>
        <w:pStyle w:val="ListParagraph"/>
        <w:widowControl w:val="0"/>
        <w:numPr>
          <w:ilvl w:val="0"/>
          <w:numId w:val="4"/>
        </w:numPr>
        <w:spacing w:after="0" w:line="240" w:lineRule="auto"/>
        <w:jc w:val="both"/>
        <w:rPr>
          <w:rFonts w:ascii="Times New Roman" w:eastAsia="Times New Roman" w:hAnsi="Times New Roman" w:cs="Times New Roman"/>
          <w:sz w:val="24"/>
          <w:szCs w:val="24"/>
          <w:lang w:eastAsia="bg-BG"/>
        </w:rPr>
      </w:pPr>
      <w:r w:rsidRPr="00EA6AA4">
        <w:rPr>
          <w:rFonts w:ascii="Times New Roman" w:eastAsia="Times New Roman" w:hAnsi="Times New Roman" w:cs="Times New Roman"/>
          <w:sz w:val="24"/>
          <w:szCs w:val="24"/>
          <w:lang w:eastAsia="bg-BG"/>
        </w:rPr>
        <w:t xml:space="preserve">Съгласни сме, таксите за обслужване на картите за безналично плащане и транзакциите да не се заплащат. </w:t>
      </w:r>
    </w:p>
    <w:p w:rsidR="00EA6AA4" w:rsidRPr="00EA6AA4" w:rsidRDefault="00EA6AA4" w:rsidP="00EA6AA4">
      <w:pPr>
        <w:pStyle w:val="ListParagraph"/>
        <w:widowControl w:val="0"/>
        <w:numPr>
          <w:ilvl w:val="0"/>
          <w:numId w:val="4"/>
        </w:numPr>
        <w:spacing w:after="0" w:line="240" w:lineRule="auto"/>
        <w:jc w:val="both"/>
        <w:rPr>
          <w:rFonts w:ascii="Times New Roman" w:eastAsia="Times New Roman" w:hAnsi="Times New Roman" w:cs="Times New Roman"/>
          <w:sz w:val="24"/>
          <w:szCs w:val="24"/>
          <w:lang w:eastAsia="bg-BG"/>
        </w:rPr>
      </w:pPr>
      <w:r w:rsidRPr="00EA6AA4">
        <w:rPr>
          <w:rFonts w:ascii="Times New Roman" w:eastAsia="Times New Roman" w:hAnsi="Times New Roman" w:cs="Times New Roman"/>
          <w:sz w:val="24"/>
          <w:szCs w:val="24"/>
          <w:lang w:eastAsia="x-none"/>
        </w:rPr>
        <w:t xml:space="preserve">Срок за издаване на картите за МПС на  </w:t>
      </w:r>
      <w:r w:rsidRPr="00EA6AA4">
        <w:rPr>
          <w:rFonts w:ascii="Times New Roman" w:eastAsia="Times New Roman" w:hAnsi="Times New Roman" w:cs="Times New Roman"/>
          <w:sz w:val="24"/>
          <w:szCs w:val="24"/>
          <w:lang w:val="en-US"/>
        </w:rPr>
        <w:t>ЮЗУ “</w:t>
      </w:r>
      <w:r w:rsidRPr="00EA6AA4">
        <w:rPr>
          <w:rFonts w:ascii="Times New Roman" w:eastAsia="Times New Roman" w:hAnsi="Times New Roman" w:cs="Times New Roman"/>
          <w:sz w:val="24"/>
          <w:szCs w:val="24"/>
        </w:rPr>
        <w:t>Неофит Рилски“ – гр. Благоевград, не по- късно от…</w:t>
      </w:r>
      <w:r w:rsidRPr="00EA6AA4">
        <w:rPr>
          <w:rFonts w:ascii="Times New Roman" w:eastAsia="Times New Roman" w:hAnsi="Times New Roman" w:cs="Times New Roman"/>
          <w:sz w:val="24"/>
          <w:szCs w:val="24"/>
          <w:lang w:val="en-US"/>
        </w:rPr>
        <w:t>…….</w:t>
      </w:r>
      <w:r w:rsidRPr="00EA6AA4">
        <w:rPr>
          <w:rFonts w:ascii="Times New Roman" w:eastAsia="Times New Roman" w:hAnsi="Times New Roman" w:cs="Times New Roman"/>
          <w:sz w:val="24"/>
          <w:szCs w:val="24"/>
        </w:rPr>
        <w:t>( не повече от 20 работни дни) работни дни от датата на сключване на договора за обществената поръчка.</w:t>
      </w:r>
    </w:p>
    <w:p w:rsidR="00EA6AA4" w:rsidRPr="00EA6AA4" w:rsidRDefault="00EA6AA4" w:rsidP="00EA6AA4">
      <w:pPr>
        <w:pStyle w:val="ListParagraph"/>
        <w:widowControl w:val="0"/>
        <w:numPr>
          <w:ilvl w:val="0"/>
          <w:numId w:val="4"/>
        </w:numPr>
        <w:tabs>
          <w:tab w:val="left" w:pos="360"/>
        </w:tabs>
        <w:spacing w:after="0" w:line="240" w:lineRule="auto"/>
        <w:jc w:val="both"/>
        <w:rPr>
          <w:rFonts w:ascii="Times New Roman" w:eastAsia="Times New Roman" w:hAnsi="Times New Roman" w:cs="Times New Roman"/>
          <w:sz w:val="24"/>
          <w:szCs w:val="24"/>
        </w:rPr>
      </w:pPr>
      <w:r w:rsidRPr="00EA6AA4">
        <w:rPr>
          <w:rFonts w:ascii="Times New Roman" w:eastAsia="Times New Roman" w:hAnsi="Times New Roman" w:cs="Times New Roman"/>
          <w:sz w:val="24"/>
          <w:szCs w:val="24"/>
        </w:rPr>
        <w:t>Срока на валидност на картите - съобразен със срока на договора и не по-кратък от 24 месеца.</w:t>
      </w:r>
    </w:p>
    <w:p w:rsidR="0025015A" w:rsidRDefault="00EA6AA4" w:rsidP="0025015A">
      <w:pPr>
        <w:pStyle w:val="ListParagraph"/>
        <w:widowControl w:val="0"/>
        <w:numPr>
          <w:ilvl w:val="0"/>
          <w:numId w:val="4"/>
        </w:numPr>
        <w:tabs>
          <w:tab w:val="left" w:pos="360"/>
        </w:tabs>
        <w:spacing w:after="0" w:line="240" w:lineRule="auto"/>
        <w:jc w:val="both"/>
        <w:rPr>
          <w:rFonts w:ascii="Times New Roman" w:eastAsia="Times New Roman" w:hAnsi="Times New Roman" w:cs="Times New Roman"/>
          <w:sz w:val="24"/>
          <w:szCs w:val="24"/>
        </w:rPr>
      </w:pPr>
      <w:r w:rsidRPr="00EA6AA4">
        <w:rPr>
          <w:rFonts w:ascii="Times New Roman" w:eastAsia="Times New Roman" w:hAnsi="Times New Roman" w:cs="Times New Roman"/>
          <w:sz w:val="24"/>
          <w:szCs w:val="24"/>
        </w:rPr>
        <w:t>Съгласни сме картите да бъдат блокирани от наша страна, в следните случаи:</w:t>
      </w:r>
    </w:p>
    <w:p w:rsidR="00EA6AA4" w:rsidRPr="0025015A" w:rsidRDefault="00EA6AA4" w:rsidP="0025015A">
      <w:pPr>
        <w:pStyle w:val="ListParagraph"/>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25015A">
        <w:rPr>
          <w:rFonts w:ascii="Times New Roman" w:eastAsia="Times New Roman" w:hAnsi="Times New Roman" w:cs="Times New Roman"/>
          <w:sz w:val="24"/>
          <w:szCs w:val="24"/>
        </w:rPr>
        <w:t>при прекратяване на договора;</w:t>
      </w:r>
    </w:p>
    <w:p w:rsidR="0025015A" w:rsidRDefault="00EA6AA4" w:rsidP="0025015A">
      <w:pPr>
        <w:pStyle w:val="ListParagraph"/>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25015A">
        <w:rPr>
          <w:rFonts w:ascii="Times New Roman" w:eastAsia="Times New Roman" w:hAnsi="Times New Roman" w:cs="Times New Roman"/>
          <w:sz w:val="24"/>
          <w:szCs w:val="24"/>
        </w:rPr>
        <w:t xml:space="preserve">при получаване на писмено известие от възложителя, че картата е открадната и/или загубена и /или повредена. </w:t>
      </w:r>
    </w:p>
    <w:p w:rsidR="00EA6AA4" w:rsidRPr="0025015A" w:rsidRDefault="0025015A" w:rsidP="0025015A">
      <w:pPr>
        <w:pStyle w:val="ListParagraph"/>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A6AA4" w:rsidRPr="0025015A">
        <w:rPr>
          <w:rFonts w:ascii="Times New Roman" w:eastAsia="Times New Roman" w:hAnsi="Times New Roman" w:cs="Times New Roman"/>
          <w:sz w:val="24"/>
          <w:szCs w:val="24"/>
        </w:rPr>
        <w:t>ри трикратно въвеждане на грешен ПИН код.</w:t>
      </w:r>
    </w:p>
    <w:p w:rsidR="0025015A" w:rsidRPr="0025015A" w:rsidRDefault="00EA6AA4" w:rsidP="0025015A">
      <w:pPr>
        <w:pStyle w:val="ListParagraph"/>
        <w:numPr>
          <w:ilvl w:val="0"/>
          <w:numId w:val="4"/>
        </w:numPr>
        <w:tabs>
          <w:tab w:val="left" w:pos="426"/>
          <w:tab w:val="left" w:pos="3240"/>
        </w:tabs>
        <w:spacing w:after="0" w:line="240" w:lineRule="auto"/>
        <w:jc w:val="both"/>
        <w:rPr>
          <w:rFonts w:ascii="Times New Roman" w:hAnsi="Times New Roman" w:cs="Times New Roman"/>
          <w:sz w:val="24"/>
          <w:szCs w:val="24"/>
        </w:rPr>
      </w:pPr>
      <w:r w:rsidRPr="00EA6AA4">
        <w:rPr>
          <w:rFonts w:ascii="Times New Roman" w:eastAsia="Times New Roman" w:hAnsi="Times New Roman" w:cs="Times New Roman"/>
          <w:sz w:val="24"/>
          <w:szCs w:val="24"/>
        </w:rPr>
        <w:t>Съгласни сме картите да имат възможност за деблокиране и/или предоставяне</w:t>
      </w:r>
      <w:r w:rsidR="0025015A">
        <w:rPr>
          <w:rFonts w:ascii="Times New Roman" w:eastAsia="Times New Roman" w:hAnsi="Times New Roman" w:cs="Times New Roman"/>
          <w:sz w:val="24"/>
          <w:szCs w:val="24"/>
        </w:rPr>
        <w:t xml:space="preserve"> </w:t>
      </w:r>
      <w:r w:rsidRPr="0025015A">
        <w:rPr>
          <w:rFonts w:ascii="Times New Roman" w:eastAsia="Times New Roman" w:hAnsi="Times New Roman" w:cs="Times New Roman"/>
          <w:sz w:val="24"/>
          <w:szCs w:val="24"/>
        </w:rPr>
        <w:t>на нов ПИН код.</w:t>
      </w:r>
    </w:p>
    <w:p w:rsidR="00EA6AA4" w:rsidRPr="0025015A" w:rsidRDefault="00EA6AA4" w:rsidP="0025015A">
      <w:pPr>
        <w:pStyle w:val="ListParagraph"/>
        <w:numPr>
          <w:ilvl w:val="0"/>
          <w:numId w:val="4"/>
        </w:numPr>
        <w:tabs>
          <w:tab w:val="left" w:pos="426"/>
          <w:tab w:val="left" w:pos="3240"/>
        </w:tabs>
        <w:spacing w:after="0" w:line="240" w:lineRule="auto"/>
        <w:jc w:val="both"/>
        <w:rPr>
          <w:rFonts w:ascii="Times New Roman" w:hAnsi="Times New Roman" w:cs="Times New Roman"/>
          <w:sz w:val="24"/>
          <w:szCs w:val="24"/>
        </w:rPr>
      </w:pPr>
      <w:r w:rsidRPr="0025015A">
        <w:rPr>
          <w:rFonts w:ascii="Times New Roman" w:eastAsia="Times New Roman" w:hAnsi="Times New Roman" w:cs="Times New Roman"/>
          <w:sz w:val="24"/>
          <w:szCs w:val="24"/>
          <w:lang w:val="ru-RU" w:eastAsia="bg-BG"/>
        </w:rPr>
        <w:t>Настоящата оферта е валидна за срок 120 дни, считано от крайния срок за получаване на офертите.</w:t>
      </w:r>
    </w:p>
    <w:p w:rsidR="00EA6AA4" w:rsidRPr="00EA6AA4" w:rsidRDefault="00EA6AA4" w:rsidP="00EA6AA4">
      <w:pPr>
        <w:pStyle w:val="ListParagraph"/>
        <w:widowControl w:val="0"/>
        <w:numPr>
          <w:ilvl w:val="0"/>
          <w:numId w:val="4"/>
        </w:numPr>
        <w:spacing w:after="0" w:line="240" w:lineRule="auto"/>
        <w:jc w:val="both"/>
        <w:rPr>
          <w:rFonts w:ascii="Times New Roman" w:eastAsia="Times New Roman" w:hAnsi="Times New Roman" w:cs="Times New Roman"/>
          <w:sz w:val="24"/>
          <w:szCs w:val="24"/>
          <w:lang w:eastAsia="bg-BG"/>
        </w:rPr>
      </w:pPr>
      <w:r w:rsidRPr="00EA6AA4">
        <w:rPr>
          <w:rFonts w:ascii="Times New Roman" w:eastAsia="Times New Roman" w:hAnsi="Times New Roman" w:cs="Times New Roman"/>
          <w:sz w:val="24"/>
          <w:szCs w:val="24"/>
        </w:rPr>
        <w:lastRenderedPageBreak/>
        <w:t>Търговски обекти, покриващи изискванията на Възложителя са съгласно описанието в Справката-декларация по Образец № 8, Документи за подбор.</w:t>
      </w:r>
    </w:p>
    <w:p w:rsidR="00EA6AA4" w:rsidRPr="004A4B0A" w:rsidRDefault="00EA6AA4" w:rsidP="00EA6AA4">
      <w:pPr>
        <w:spacing w:before="60" w:after="0" w:line="240" w:lineRule="auto"/>
        <w:jc w:val="both"/>
        <w:rPr>
          <w:rFonts w:ascii="Times New Roman" w:eastAsia="Times New Roman" w:hAnsi="Times New Roman" w:cs="Times New Roman"/>
          <w:i/>
          <w:sz w:val="24"/>
          <w:szCs w:val="24"/>
          <w:lang w:val="ru-RU" w:eastAsia="bg-BG"/>
        </w:rPr>
      </w:pPr>
    </w:p>
    <w:tbl>
      <w:tblPr>
        <w:tblW w:w="8113" w:type="dxa"/>
        <w:tblInd w:w="75" w:type="dxa"/>
        <w:tblCellMar>
          <w:left w:w="0" w:type="dxa"/>
          <w:right w:w="0" w:type="dxa"/>
        </w:tblCellMar>
        <w:tblLook w:val="04A0" w:firstRow="1" w:lastRow="0" w:firstColumn="1" w:lastColumn="0" w:noHBand="0" w:noVBand="1"/>
      </w:tblPr>
      <w:tblGrid>
        <w:gridCol w:w="2408"/>
        <w:gridCol w:w="5705"/>
      </w:tblGrid>
      <w:tr w:rsidR="00EA6AA4" w:rsidRPr="008F749E" w:rsidTr="00E85265">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val="en-US" w:eastAsia="bg-BG"/>
              </w:rPr>
              <w:t> </w:t>
            </w:r>
            <w:r w:rsidRPr="008F749E">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 ............................</w:t>
            </w:r>
          </w:p>
        </w:tc>
      </w:tr>
      <w:tr w:rsidR="00EA6AA4" w:rsidRPr="008F749E" w:rsidTr="00E8526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r w:rsidR="00EA6AA4" w:rsidRPr="008F749E" w:rsidTr="00E8526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bl>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25015A" w:rsidRDefault="0025015A"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25015A" w:rsidRDefault="0025015A"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25015A" w:rsidRDefault="0025015A"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25015A" w:rsidRDefault="0025015A"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25015A" w:rsidRDefault="0025015A"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p>
    <w:p w:rsidR="00EA6AA4" w:rsidRPr="004A4B0A" w:rsidRDefault="00EA6AA4" w:rsidP="00EA6AA4">
      <w:pPr>
        <w:spacing w:after="120" w:line="240" w:lineRule="auto"/>
        <w:ind w:left="6372" w:firstLine="708"/>
        <w:jc w:val="both"/>
        <w:rPr>
          <w:rFonts w:ascii="Times New Roman" w:eastAsia="Times New Roman" w:hAnsi="Times New Roman" w:cs="Times New Roman"/>
          <w:color w:val="000000"/>
          <w:spacing w:val="7"/>
          <w:sz w:val="24"/>
          <w:szCs w:val="24"/>
        </w:rPr>
      </w:pPr>
      <w:r w:rsidRPr="004A4B0A">
        <w:rPr>
          <w:rFonts w:ascii="Times New Roman" w:eastAsia="Times New Roman" w:hAnsi="Times New Roman" w:cs="Times New Roman"/>
          <w:color w:val="000000"/>
          <w:spacing w:val="7"/>
          <w:sz w:val="24"/>
          <w:szCs w:val="24"/>
        </w:rPr>
        <w:lastRenderedPageBreak/>
        <w:t>Образец №</w:t>
      </w:r>
      <w:r>
        <w:rPr>
          <w:rFonts w:ascii="Times New Roman" w:eastAsia="Times New Roman" w:hAnsi="Times New Roman" w:cs="Times New Roman"/>
          <w:color w:val="000000"/>
          <w:spacing w:val="7"/>
          <w:sz w:val="24"/>
          <w:szCs w:val="24"/>
        </w:rPr>
        <w:t>9</w:t>
      </w:r>
    </w:p>
    <w:p w:rsidR="00EA6AA4" w:rsidRPr="004A4B0A" w:rsidRDefault="00EA6AA4" w:rsidP="00EA6AA4">
      <w:pPr>
        <w:spacing w:after="120" w:line="240" w:lineRule="auto"/>
        <w:jc w:val="both"/>
        <w:rPr>
          <w:rFonts w:ascii="Times New Roman" w:eastAsia="Times New Roman" w:hAnsi="Times New Roman" w:cs="Times New Roman"/>
          <w:sz w:val="24"/>
          <w:szCs w:val="24"/>
          <w:lang w:eastAsia="bg-BG"/>
        </w:rPr>
      </w:pPr>
      <w:r w:rsidRPr="00CA5C8D">
        <w:rPr>
          <w:rFonts w:ascii="Times New Roman" w:eastAsia="Times New Roman" w:hAnsi="Times New Roman" w:cs="Times New Roman"/>
          <w:b/>
          <w:color w:val="000000"/>
          <w:spacing w:val="7"/>
          <w:sz w:val="24"/>
          <w:szCs w:val="24"/>
        </w:rPr>
        <w:t>УЧАСТНИК…………………………………………………………….</w:t>
      </w:r>
    </w:p>
    <w:p w:rsidR="00EA6AA4" w:rsidRPr="00CA5C8D" w:rsidRDefault="00EA6AA4" w:rsidP="00EA6AA4">
      <w:pPr>
        <w:widowControl w:val="0"/>
        <w:shd w:val="clear" w:color="auto" w:fill="FFFFFF"/>
        <w:spacing w:before="120" w:after="0" w:line="240" w:lineRule="auto"/>
        <w:rPr>
          <w:rFonts w:ascii="Times New Roman" w:eastAsia="Times New Roman" w:hAnsi="Times New Roman" w:cs="Times New Roman"/>
          <w:b/>
          <w:color w:val="000000"/>
          <w:spacing w:val="7"/>
          <w:sz w:val="24"/>
          <w:szCs w:val="24"/>
        </w:rPr>
      </w:pPr>
      <w:r w:rsidRPr="00CA5C8D">
        <w:rPr>
          <w:rFonts w:ascii="Times New Roman" w:eastAsia="Times New Roman" w:hAnsi="Times New Roman" w:cs="Times New Roman"/>
          <w:b/>
          <w:color w:val="000000"/>
          <w:spacing w:val="7"/>
          <w:sz w:val="24"/>
          <w:szCs w:val="24"/>
        </w:rPr>
        <w:t>АДРЕС:…………………………………………………………………</w:t>
      </w:r>
    </w:p>
    <w:p w:rsidR="00EA6AA4" w:rsidRPr="00CA5C8D" w:rsidRDefault="00EA6AA4" w:rsidP="00EA6AA4">
      <w:pPr>
        <w:widowControl w:val="0"/>
        <w:shd w:val="clear" w:color="auto" w:fill="FFFFFF"/>
        <w:spacing w:before="120" w:after="0" w:line="240" w:lineRule="auto"/>
        <w:jc w:val="center"/>
        <w:rPr>
          <w:rFonts w:ascii="Times New Roman" w:eastAsia="Times New Roman" w:hAnsi="Times New Roman" w:cs="Times New Roman"/>
          <w:b/>
          <w:color w:val="000000"/>
          <w:spacing w:val="7"/>
          <w:sz w:val="28"/>
          <w:szCs w:val="20"/>
        </w:rPr>
      </w:pPr>
    </w:p>
    <w:p w:rsidR="00EA6AA4" w:rsidRPr="00CA5C8D" w:rsidRDefault="00EA6AA4" w:rsidP="00EA6AA4">
      <w:pPr>
        <w:widowControl w:val="0"/>
        <w:shd w:val="clear" w:color="auto" w:fill="FFFFFF"/>
        <w:spacing w:before="120" w:after="0" w:line="240" w:lineRule="auto"/>
        <w:jc w:val="center"/>
        <w:rPr>
          <w:rFonts w:ascii="Times New Roman" w:eastAsia="Times New Roman" w:hAnsi="Times New Roman" w:cs="Times New Roman"/>
          <w:b/>
          <w:color w:val="000000"/>
          <w:spacing w:val="7"/>
          <w:sz w:val="28"/>
          <w:szCs w:val="20"/>
        </w:rPr>
      </w:pPr>
    </w:p>
    <w:p w:rsidR="00EA6AA4" w:rsidRPr="00CA5C8D" w:rsidRDefault="00EA6AA4" w:rsidP="00EA6AA4">
      <w:pPr>
        <w:widowControl w:val="0"/>
        <w:shd w:val="clear" w:color="auto" w:fill="FFFFFF"/>
        <w:spacing w:before="120" w:after="0" w:line="240" w:lineRule="auto"/>
        <w:jc w:val="center"/>
        <w:rPr>
          <w:rFonts w:ascii="Times New Roman" w:eastAsia="Times New Roman" w:hAnsi="Times New Roman" w:cs="Times New Roman"/>
          <w:b/>
          <w:color w:val="000000"/>
          <w:spacing w:val="7"/>
          <w:sz w:val="28"/>
          <w:szCs w:val="20"/>
        </w:rPr>
      </w:pPr>
      <w:r w:rsidRPr="00CA5C8D">
        <w:rPr>
          <w:rFonts w:ascii="Times New Roman" w:eastAsia="Times New Roman" w:hAnsi="Times New Roman" w:cs="Times New Roman"/>
          <w:b/>
          <w:color w:val="000000"/>
          <w:spacing w:val="7"/>
          <w:sz w:val="28"/>
          <w:szCs w:val="20"/>
        </w:rPr>
        <w:t xml:space="preserve">ПРЕДЛАГАНА ЦЕНА </w:t>
      </w:r>
    </w:p>
    <w:p w:rsidR="00EA6AA4" w:rsidRPr="00CA5C8D" w:rsidRDefault="00EA6AA4" w:rsidP="00EA6AA4">
      <w:pPr>
        <w:spacing w:after="0" w:line="240" w:lineRule="auto"/>
        <w:jc w:val="center"/>
        <w:rPr>
          <w:rFonts w:ascii="Times New Roman" w:eastAsia="Times New Roman" w:hAnsi="Times New Roman" w:cs="Times New Roman"/>
          <w:snapToGrid w:val="0"/>
          <w:color w:val="000000"/>
          <w:sz w:val="24"/>
          <w:szCs w:val="20"/>
        </w:rPr>
      </w:pPr>
      <w:r w:rsidRPr="00CA5C8D">
        <w:rPr>
          <w:rFonts w:ascii="Times New Roman" w:eastAsia="Times New Roman" w:hAnsi="Times New Roman" w:cs="Times New Roman"/>
          <w:snapToGrid w:val="0"/>
          <w:color w:val="000000"/>
          <w:spacing w:val="6"/>
          <w:sz w:val="24"/>
          <w:szCs w:val="20"/>
        </w:rPr>
        <w:t>за участие в</w:t>
      </w:r>
      <w:r w:rsidRPr="00CA5C8D">
        <w:rPr>
          <w:rFonts w:ascii="Times New Roman" w:eastAsia="Times New Roman" w:hAnsi="Times New Roman" w:cs="Times New Roman"/>
          <w:snapToGrid w:val="0"/>
          <w:color w:val="000000"/>
          <w:sz w:val="24"/>
          <w:szCs w:val="20"/>
        </w:rPr>
        <w:t xml:space="preserve"> открита процедура по чл. 64, ал. 3 от ЗОП </w:t>
      </w:r>
    </w:p>
    <w:p w:rsidR="00EA6AA4" w:rsidRPr="00CA5C8D" w:rsidRDefault="00EA6AA4" w:rsidP="00EA6AA4">
      <w:pPr>
        <w:spacing w:after="0" w:line="240" w:lineRule="auto"/>
        <w:jc w:val="center"/>
        <w:rPr>
          <w:rFonts w:ascii="Times New Roman" w:eastAsia="Times New Roman" w:hAnsi="Times New Roman" w:cs="Times New Roman"/>
          <w:snapToGrid w:val="0"/>
          <w:color w:val="000000"/>
          <w:spacing w:val="-2"/>
          <w:sz w:val="24"/>
          <w:szCs w:val="20"/>
        </w:rPr>
      </w:pPr>
      <w:r w:rsidRPr="00CA5C8D">
        <w:rPr>
          <w:rFonts w:ascii="Times New Roman" w:eastAsia="Times New Roman" w:hAnsi="Times New Roman" w:cs="Times New Roman"/>
          <w:snapToGrid w:val="0"/>
          <w:color w:val="000000"/>
          <w:sz w:val="24"/>
          <w:szCs w:val="20"/>
        </w:rPr>
        <w:t xml:space="preserve">за възлагане на обществена поръчка с </w:t>
      </w:r>
      <w:r w:rsidRPr="00CA5C8D">
        <w:rPr>
          <w:rFonts w:ascii="Times New Roman" w:eastAsia="Times New Roman" w:hAnsi="Times New Roman" w:cs="Times New Roman"/>
          <w:snapToGrid w:val="0"/>
          <w:color w:val="000000"/>
          <w:spacing w:val="-2"/>
          <w:sz w:val="24"/>
          <w:szCs w:val="20"/>
        </w:rPr>
        <w:t>предмет:</w:t>
      </w:r>
    </w:p>
    <w:p w:rsidR="00EA6AA4" w:rsidRPr="00CA5C8D" w:rsidRDefault="00EA6AA4" w:rsidP="00EA6AA4">
      <w:pPr>
        <w:spacing w:after="0" w:line="240" w:lineRule="auto"/>
        <w:jc w:val="center"/>
        <w:rPr>
          <w:rFonts w:ascii="Times New Roman" w:eastAsia="Times New Roman" w:hAnsi="Times New Roman" w:cs="Times New Roman"/>
          <w:snapToGrid w:val="0"/>
          <w:sz w:val="24"/>
          <w:szCs w:val="20"/>
        </w:rPr>
      </w:pPr>
      <w:r w:rsidRPr="00CA5C8D">
        <w:rPr>
          <w:rFonts w:ascii="Times New Roman" w:eastAsia="Times New Roman" w:hAnsi="Times New Roman" w:cs="Times New Roman"/>
          <w:snapToGrid w:val="0"/>
          <w:sz w:val="24"/>
          <w:szCs w:val="20"/>
        </w:rPr>
        <w:t>„„Доставка на горива за автомобилен парк на ЮЗУ „Неофит Рилски“</w:t>
      </w:r>
    </w:p>
    <w:p w:rsidR="00EA6AA4" w:rsidRPr="00CA5C8D" w:rsidRDefault="00EA6AA4" w:rsidP="00EA6AA4">
      <w:pPr>
        <w:spacing w:after="0" w:line="240" w:lineRule="auto"/>
        <w:jc w:val="center"/>
        <w:rPr>
          <w:rFonts w:ascii="Times New Roman" w:eastAsia="Times New Roman" w:hAnsi="Times New Roman" w:cs="Times New Roman"/>
          <w:snapToGrid w:val="0"/>
          <w:sz w:val="24"/>
          <w:szCs w:val="20"/>
        </w:rPr>
      </w:pPr>
      <w:r w:rsidRPr="00CA5C8D">
        <w:rPr>
          <w:rFonts w:ascii="Times New Roman" w:eastAsia="Times New Roman" w:hAnsi="Times New Roman" w:cs="Times New Roman"/>
          <w:snapToGrid w:val="0"/>
          <w:sz w:val="24"/>
          <w:szCs w:val="20"/>
        </w:rPr>
        <w:tab/>
      </w:r>
      <w:r w:rsidRPr="00CA5C8D">
        <w:rPr>
          <w:rFonts w:ascii="Times New Roman" w:eastAsia="Times New Roman" w:hAnsi="Times New Roman" w:cs="Times New Roman"/>
          <w:snapToGrid w:val="0"/>
          <w:sz w:val="24"/>
          <w:szCs w:val="20"/>
        </w:rPr>
        <w:tab/>
      </w:r>
      <w:r w:rsidRPr="00CA5C8D">
        <w:rPr>
          <w:rFonts w:ascii="Times New Roman" w:eastAsia="Times New Roman" w:hAnsi="Times New Roman" w:cs="Times New Roman"/>
          <w:snapToGrid w:val="0"/>
          <w:sz w:val="24"/>
          <w:szCs w:val="20"/>
        </w:rPr>
        <w:tab/>
      </w:r>
      <w:r w:rsidRPr="00CA5C8D">
        <w:rPr>
          <w:rFonts w:ascii="Times New Roman" w:eastAsia="Times New Roman" w:hAnsi="Times New Roman" w:cs="Times New Roman"/>
          <w:snapToGrid w:val="0"/>
          <w:sz w:val="24"/>
          <w:szCs w:val="20"/>
        </w:rPr>
        <w:tab/>
      </w:r>
      <w:r w:rsidRPr="00CA5C8D">
        <w:rPr>
          <w:rFonts w:ascii="Times New Roman" w:eastAsia="Times New Roman" w:hAnsi="Times New Roman" w:cs="Times New Roman"/>
          <w:snapToGrid w:val="0"/>
          <w:sz w:val="24"/>
          <w:szCs w:val="20"/>
        </w:rPr>
        <w:tab/>
      </w:r>
    </w:p>
    <w:p w:rsidR="00EA6AA4" w:rsidRPr="00CA5C8D" w:rsidRDefault="00EA6AA4" w:rsidP="00EA6AA4">
      <w:pPr>
        <w:tabs>
          <w:tab w:val="left" w:pos="9072"/>
        </w:tabs>
        <w:spacing w:before="120" w:after="0" w:line="240" w:lineRule="auto"/>
        <w:ind w:firstLine="709"/>
        <w:jc w:val="both"/>
        <w:rPr>
          <w:rFonts w:ascii="Times New Roman" w:eastAsia="Times New Roman" w:hAnsi="Times New Roman" w:cs="Times New Roman"/>
          <w:b/>
          <w:color w:val="000000"/>
          <w:spacing w:val="-10"/>
          <w:sz w:val="24"/>
          <w:szCs w:val="20"/>
          <w:lang w:eastAsia="bg-BG"/>
        </w:rPr>
      </w:pPr>
    </w:p>
    <w:p w:rsidR="00EA6AA4" w:rsidRPr="00CA5C8D" w:rsidRDefault="00EA6AA4" w:rsidP="00EA6AA4">
      <w:pPr>
        <w:tabs>
          <w:tab w:val="left" w:pos="9072"/>
        </w:tabs>
        <w:spacing w:before="120" w:after="0" w:line="240" w:lineRule="auto"/>
        <w:ind w:firstLine="709"/>
        <w:jc w:val="both"/>
        <w:rPr>
          <w:rFonts w:ascii="Times New Roman" w:eastAsia="Times New Roman" w:hAnsi="Times New Roman" w:cs="Times New Roman"/>
          <w:b/>
          <w:sz w:val="24"/>
          <w:szCs w:val="20"/>
          <w:lang w:eastAsia="bg-BG"/>
        </w:rPr>
      </w:pPr>
      <w:r w:rsidRPr="00CA5C8D">
        <w:rPr>
          <w:rFonts w:ascii="Times New Roman" w:eastAsia="Times New Roman" w:hAnsi="Times New Roman" w:cs="Times New Roman"/>
          <w:b/>
          <w:sz w:val="24"/>
          <w:szCs w:val="20"/>
          <w:lang w:eastAsia="bg-BG"/>
        </w:rPr>
        <w:t>УВАЖАЕМИ ГОСПОЖИ И ГОСПОДА,</w:t>
      </w:r>
    </w:p>
    <w:p w:rsidR="00EA6AA4" w:rsidRPr="00CA5C8D" w:rsidRDefault="00EA6AA4" w:rsidP="00EA6AA4">
      <w:pPr>
        <w:tabs>
          <w:tab w:val="left" w:pos="9072"/>
        </w:tabs>
        <w:spacing w:before="120" w:after="0" w:line="240" w:lineRule="auto"/>
        <w:ind w:firstLine="709"/>
        <w:jc w:val="both"/>
        <w:rPr>
          <w:rFonts w:ascii="Times New Roman" w:eastAsia="Times New Roman" w:hAnsi="Times New Roman" w:cs="Times New Roman"/>
          <w:b/>
          <w:sz w:val="24"/>
          <w:szCs w:val="20"/>
          <w:lang w:eastAsia="bg-BG"/>
        </w:rPr>
      </w:pPr>
    </w:p>
    <w:p w:rsidR="00EA6AA4" w:rsidRPr="00CA5C8D" w:rsidRDefault="00EA6AA4" w:rsidP="00EA6AA4">
      <w:pPr>
        <w:tabs>
          <w:tab w:val="left" w:pos="9072"/>
        </w:tabs>
        <w:spacing w:before="120" w:after="0" w:line="240" w:lineRule="auto"/>
        <w:ind w:firstLine="709"/>
        <w:jc w:val="both"/>
        <w:rPr>
          <w:rFonts w:ascii="Times New Roman" w:eastAsia="Times New Roman" w:hAnsi="Times New Roman" w:cs="Times New Roman"/>
          <w:sz w:val="24"/>
          <w:szCs w:val="20"/>
          <w:lang w:eastAsia="bg-BG"/>
        </w:rPr>
      </w:pPr>
      <w:r w:rsidRPr="00CA5C8D">
        <w:rPr>
          <w:rFonts w:ascii="Times New Roman" w:eastAsia="Times New Roman" w:hAnsi="Times New Roman" w:cs="Times New Roman"/>
          <w:sz w:val="24"/>
          <w:szCs w:val="20"/>
          <w:lang w:eastAsia="bg-BG"/>
        </w:rPr>
        <w:t>Във връзка с обявената от Вас открита процедура за възлагане на обществена поръчка с горепосочения предмет,</w:t>
      </w:r>
      <w:r>
        <w:rPr>
          <w:rFonts w:ascii="Times New Roman" w:eastAsia="Times New Roman" w:hAnsi="Times New Roman" w:cs="Times New Roman"/>
          <w:sz w:val="24"/>
          <w:szCs w:val="20"/>
          <w:lang w:eastAsia="bg-BG"/>
        </w:rPr>
        <w:t xml:space="preserve"> п</w:t>
      </w:r>
      <w:r w:rsidRPr="00CA5C8D">
        <w:rPr>
          <w:rFonts w:ascii="Times New Roman" w:eastAsia="Times New Roman" w:hAnsi="Times New Roman" w:cs="Times New Roman"/>
          <w:sz w:val="24"/>
          <w:szCs w:val="20"/>
          <w:lang w:eastAsia="bg-BG"/>
        </w:rPr>
        <w:t>редлагам да изпълним поръчката, при следните ценови условия:</w:t>
      </w:r>
    </w:p>
    <w:p w:rsidR="00EA6AA4" w:rsidRPr="00CA5C8D" w:rsidRDefault="00EA6AA4" w:rsidP="00EA6AA4">
      <w:pPr>
        <w:tabs>
          <w:tab w:val="left" w:pos="9072"/>
        </w:tabs>
        <w:spacing w:after="0" w:line="240" w:lineRule="auto"/>
        <w:ind w:firstLine="709"/>
        <w:jc w:val="both"/>
        <w:rPr>
          <w:rFonts w:ascii="Times New Roman" w:eastAsia="Times New Roman" w:hAnsi="Times New Roman" w:cs="Times New Roman"/>
          <w:sz w:val="24"/>
          <w:szCs w:val="20"/>
          <w:lang w:eastAsia="bg-BG"/>
        </w:rPr>
      </w:pPr>
    </w:p>
    <w:p w:rsidR="00EA6AA4" w:rsidRPr="00CA5C8D" w:rsidRDefault="00EA6AA4" w:rsidP="00EA6AA4">
      <w:pPr>
        <w:tabs>
          <w:tab w:val="left" w:pos="9072"/>
        </w:tabs>
        <w:spacing w:after="0" w:line="240" w:lineRule="auto"/>
        <w:ind w:firstLine="709"/>
        <w:jc w:val="both"/>
        <w:rPr>
          <w:rFonts w:ascii="Times New Roman" w:eastAsia="Calibri" w:hAnsi="Times New Roman" w:cs="Times New Roman"/>
          <w:sz w:val="24"/>
          <w:szCs w:val="24"/>
        </w:rPr>
      </w:pPr>
      <w:r w:rsidRPr="00CA5C8D">
        <w:rPr>
          <w:rFonts w:ascii="Times New Roman" w:eastAsia="Times New Roman" w:hAnsi="Times New Roman" w:cs="Times New Roman"/>
          <w:sz w:val="24"/>
          <w:szCs w:val="20"/>
          <w:lang w:eastAsia="bg-BG"/>
        </w:rPr>
        <w:t>Търговска отстъпка от цената за един литър гориво, както следва:</w:t>
      </w:r>
    </w:p>
    <w:p w:rsidR="00EA6AA4" w:rsidRPr="00CA5C8D" w:rsidRDefault="00EA6AA4" w:rsidP="00EA6AA4">
      <w:pPr>
        <w:spacing w:after="0" w:line="240" w:lineRule="auto"/>
        <w:ind w:firstLine="708"/>
        <w:jc w:val="both"/>
        <w:rPr>
          <w:rFonts w:ascii="Times New Roman" w:eastAsia="Calibri" w:hAnsi="Times New Roman" w:cs="Times New Roman"/>
          <w:sz w:val="24"/>
          <w:szCs w:val="24"/>
        </w:rPr>
      </w:pPr>
      <w:r w:rsidRPr="00CA5C8D">
        <w:rPr>
          <w:rFonts w:ascii="Times New Roman" w:eastAsia="Calibri" w:hAnsi="Times New Roman" w:cs="Times New Roman"/>
          <w:sz w:val="24"/>
          <w:szCs w:val="24"/>
        </w:rPr>
        <w:t xml:space="preserve">-  ………….. % от цената на един литър автомобилен бензин </w:t>
      </w:r>
      <w:r>
        <w:rPr>
          <w:rFonts w:ascii="Times New Roman" w:eastAsia="Calibri" w:hAnsi="Times New Roman" w:cs="Times New Roman"/>
          <w:sz w:val="24"/>
          <w:szCs w:val="24"/>
        </w:rPr>
        <w:t xml:space="preserve">А-98, </w:t>
      </w:r>
    </w:p>
    <w:p w:rsidR="00EA6AA4" w:rsidRDefault="00EA6AA4" w:rsidP="00EA6AA4">
      <w:pPr>
        <w:spacing w:after="0" w:line="240" w:lineRule="auto"/>
        <w:ind w:firstLine="708"/>
        <w:jc w:val="both"/>
        <w:rPr>
          <w:rFonts w:ascii="Times New Roman" w:eastAsia="Calibri" w:hAnsi="Times New Roman" w:cs="Times New Roman"/>
          <w:sz w:val="24"/>
          <w:szCs w:val="24"/>
        </w:rPr>
      </w:pPr>
      <w:r w:rsidRPr="00CA5C8D">
        <w:rPr>
          <w:rFonts w:ascii="Times New Roman" w:eastAsia="Calibri" w:hAnsi="Times New Roman" w:cs="Times New Roman"/>
          <w:sz w:val="24"/>
          <w:szCs w:val="24"/>
        </w:rPr>
        <w:t>- ………….. % от цената на</w:t>
      </w:r>
      <w:r>
        <w:rPr>
          <w:rFonts w:ascii="Times New Roman" w:eastAsia="Calibri" w:hAnsi="Times New Roman" w:cs="Times New Roman"/>
          <w:sz w:val="24"/>
          <w:szCs w:val="24"/>
        </w:rPr>
        <w:t xml:space="preserve"> един литър дизелово гориво – Б5,</w:t>
      </w:r>
    </w:p>
    <w:p w:rsidR="00EA6AA4" w:rsidRPr="00CA5C8D" w:rsidRDefault="00EA6AA4" w:rsidP="00EA6AA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Отстъпката е от </w:t>
      </w:r>
      <w:r w:rsidRPr="005402FB">
        <w:rPr>
          <w:rFonts w:ascii="Times New Roman" w:eastAsia="Calibri" w:hAnsi="Times New Roman" w:cs="Times New Roman"/>
          <w:sz w:val="24"/>
          <w:szCs w:val="24"/>
        </w:rPr>
        <w:t>редовните</w:t>
      </w:r>
      <w:r w:rsidRPr="005402FB">
        <w:rPr>
          <w:rFonts w:ascii="Times New Roman" w:eastAsia="Calibri" w:hAnsi="Times New Roman" w:cs="Times New Roman"/>
          <w:sz w:val="24"/>
          <w:szCs w:val="24"/>
          <w:lang w:val="en-US"/>
        </w:rPr>
        <w:t xml:space="preserve"> </w:t>
      </w:r>
      <w:r w:rsidRPr="005402FB">
        <w:rPr>
          <w:rFonts w:ascii="Times New Roman" w:eastAsia="Calibri" w:hAnsi="Times New Roman" w:cs="Times New Roman"/>
          <w:sz w:val="24"/>
          <w:szCs w:val="24"/>
        </w:rPr>
        <w:t>и официално оповестени единични цени на дребно</w:t>
      </w:r>
      <w:r w:rsidRPr="005402FB">
        <w:rPr>
          <w:rFonts w:ascii="Times New Roman" w:eastAsia="Calibri" w:hAnsi="Times New Roman" w:cs="Times New Roman"/>
          <w:sz w:val="24"/>
          <w:szCs w:val="24"/>
          <w:lang w:val="en-US"/>
        </w:rPr>
        <w:t xml:space="preserve">, </w:t>
      </w:r>
      <w:r w:rsidRPr="005402FB">
        <w:rPr>
          <w:rFonts w:ascii="Times New Roman" w:eastAsia="Calibri" w:hAnsi="Times New Roman" w:cs="Times New Roman"/>
          <w:sz w:val="24"/>
          <w:szCs w:val="24"/>
        </w:rPr>
        <w:t>валидни за съответната бензиностанция в български лева с вкл. ДДС</w:t>
      </w:r>
      <w:r>
        <w:rPr>
          <w:rFonts w:ascii="Times New Roman" w:eastAsia="Calibri" w:hAnsi="Times New Roman" w:cs="Times New Roman"/>
          <w:sz w:val="24"/>
          <w:szCs w:val="24"/>
        </w:rPr>
        <w:t xml:space="preserve">, за съответния вид </w:t>
      </w:r>
      <w:r w:rsidRPr="005402FB">
        <w:rPr>
          <w:rFonts w:ascii="Times New Roman" w:eastAsia="Calibri" w:hAnsi="Times New Roman" w:cs="Times New Roman"/>
          <w:sz w:val="24"/>
          <w:szCs w:val="24"/>
        </w:rPr>
        <w:t>гориво в деня на закупуване</w:t>
      </w:r>
      <w:r>
        <w:rPr>
          <w:rFonts w:ascii="Times New Roman" w:eastAsia="Calibri" w:hAnsi="Times New Roman" w:cs="Times New Roman"/>
          <w:sz w:val="24"/>
          <w:szCs w:val="24"/>
        </w:rPr>
        <w:t>то му.</w:t>
      </w:r>
    </w:p>
    <w:p w:rsidR="00EA6AA4" w:rsidRPr="008F749E" w:rsidRDefault="00EA6AA4" w:rsidP="00EA6AA4">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val="en-US" w:eastAsia="bg-BG"/>
        </w:rPr>
        <w:t> </w:t>
      </w:r>
    </w:p>
    <w:tbl>
      <w:tblPr>
        <w:tblW w:w="8113" w:type="dxa"/>
        <w:tblInd w:w="75" w:type="dxa"/>
        <w:tblCellMar>
          <w:left w:w="0" w:type="dxa"/>
          <w:right w:w="0" w:type="dxa"/>
        </w:tblCellMar>
        <w:tblLook w:val="04A0" w:firstRow="1" w:lastRow="0" w:firstColumn="1" w:lastColumn="0" w:noHBand="0" w:noVBand="1"/>
      </w:tblPr>
      <w:tblGrid>
        <w:gridCol w:w="2408"/>
        <w:gridCol w:w="5705"/>
      </w:tblGrid>
      <w:tr w:rsidR="00EA6AA4" w:rsidRPr="008F749E" w:rsidTr="00E85265">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 ............................</w:t>
            </w:r>
          </w:p>
        </w:tc>
      </w:tr>
      <w:tr w:rsidR="00EA6AA4" w:rsidRPr="008F749E" w:rsidTr="00E8526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r w:rsidR="00EA6AA4" w:rsidRPr="008F749E" w:rsidTr="00E8526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A6AA4" w:rsidRPr="008F749E" w:rsidRDefault="00EA6AA4" w:rsidP="00E85265">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F749E">
              <w:rPr>
                <w:rFonts w:ascii="Times New Roman" w:eastAsia="Times New Roman" w:hAnsi="Times New Roman" w:cs="Times New Roman"/>
                <w:color w:val="000000"/>
                <w:sz w:val="24"/>
                <w:szCs w:val="24"/>
                <w:lang w:eastAsia="bg-BG"/>
              </w:rPr>
              <w:t>...........................................................................................</w:t>
            </w:r>
          </w:p>
        </w:tc>
      </w:tr>
    </w:tbl>
    <w:p w:rsidR="00EA6AA4" w:rsidRDefault="00EA6AA4" w:rsidP="00EA6AA4">
      <w:pPr>
        <w:spacing w:after="0" w:line="276" w:lineRule="auto"/>
        <w:ind w:left="7787" w:firstLine="1"/>
        <w:jc w:val="center"/>
        <w:rPr>
          <w:rFonts w:ascii="Times New Roman" w:eastAsia="Calibri" w:hAnsi="Times New Roman" w:cs="Times New Roman"/>
          <w:b/>
          <w:sz w:val="24"/>
          <w:szCs w:val="24"/>
        </w:rPr>
      </w:pPr>
    </w:p>
    <w:p w:rsidR="002B715D" w:rsidRDefault="002B715D" w:rsidP="00EA6AA4"/>
    <w:sectPr w:rsidR="002B71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4A" w:rsidRDefault="00497A4A" w:rsidP="00EA6AA4">
      <w:pPr>
        <w:spacing w:after="0" w:line="240" w:lineRule="auto"/>
      </w:pPr>
      <w:r>
        <w:separator/>
      </w:r>
    </w:p>
  </w:endnote>
  <w:endnote w:type="continuationSeparator" w:id="0">
    <w:p w:rsidR="00497A4A" w:rsidRDefault="00497A4A" w:rsidP="00EA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4A" w:rsidRDefault="00497A4A" w:rsidP="00EA6AA4">
      <w:pPr>
        <w:spacing w:after="0" w:line="240" w:lineRule="auto"/>
      </w:pPr>
      <w:r>
        <w:separator/>
      </w:r>
    </w:p>
  </w:footnote>
  <w:footnote w:type="continuationSeparator" w:id="0">
    <w:p w:rsidR="00497A4A" w:rsidRDefault="00497A4A" w:rsidP="00EA6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16CC"/>
    <w:multiLevelType w:val="hybridMultilevel"/>
    <w:tmpl w:val="7258FCE8"/>
    <w:lvl w:ilvl="0" w:tplc="E1842008">
      <w:start w:val="3"/>
      <w:numFmt w:val="decimal"/>
      <w:lvlText w:val="%1."/>
      <w:lvlJc w:val="left"/>
      <w:pPr>
        <w:ind w:left="1068" w:hanging="360"/>
      </w:pPr>
      <w:rPr>
        <w:rFonts w:hint="default"/>
      </w:rPr>
    </w:lvl>
    <w:lvl w:ilvl="1" w:tplc="EE5AA848">
      <w:start w:val="8"/>
      <w:numFmt w:val="bullet"/>
      <w:lvlText w:val="-"/>
      <w:lvlJc w:val="left"/>
      <w:pPr>
        <w:ind w:left="1788" w:hanging="360"/>
      </w:pPr>
      <w:rPr>
        <w:rFonts w:ascii="Times New Roman" w:eastAsia="Times New Roman" w:hAnsi="Times New Roman" w:cs="Times New Roman" w:hint="default"/>
      </w:r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1A142773"/>
    <w:multiLevelType w:val="hybridMultilevel"/>
    <w:tmpl w:val="46EC4B92"/>
    <w:lvl w:ilvl="0" w:tplc="04020011">
      <w:start w:val="1"/>
      <w:numFmt w:val="decimal"/>
      <w:lvlText w:val="%1)"/>
      <w:lvlJc w:val="left"/>
      <w:pPr>
        <w:ind w:left="720" w:hanging="360"/>
      </w:pPr>
    </w:lvl>
    <w:lvl w:ilvl="1" w:tplc="04020019">
      <w:start w:val="1"/>
      <w:numFmt w:val="lowerLetter"/>
      <w:lvlText w:val="%2."/>
      <w:lvlJc w:val="left"/>
      <w:pPr>
        <w:ind w:left="928"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88B76FF"/>
    <w:multiLevelType w:val="hybridMultilevel"/>
    <w:tmpl w:val="E422A5BA"/>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EF12C86"/>
    <w:multiLevelType w:val="hybridMultilevel"/>
    <w:tmpl w:val="7AFA6D5E"/>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2FE1444"/>
    <w:multiLevelType w:val="hybridMultilevel"/>
    <w:tmpl w:val="7D163B8A"/>
    <w:lvl w:ilvl="0" w:tplc="FFD08554">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6ABC0D76"/>
    <w:multiLevelType w:val="hybridMultilevel"/>
    <w:tmpl w:val="A68E1094"/>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7">
      <w:start w:val="1"/>
      <w:numFmt w:val="lowerLetter"/>
      <w:lvlText w:val="%3)"/>
      <w:lvlJc w:val="lef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E612571"/>
    <w:multiLevelType w:val="hybridMultilevel"/>
    <w:tmpl w:val="3DCE6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A4"/>
    <w:rsid w:val="001F0B71"/>
    <w:rsid w:val="0025015A"/>
    <w:rsid w:val="002B715D"/>
    <w:rsid w:val="003434F1"/>
    <w:rsid w:val="003566A6"/>
    <w:rsid w:val="00497A4A"/>
    <w:rsid w:val="00B83545"/>
    <w:rsid w:val="00BF4D2E"/>
    <w:rsid w:val="00C21C17"/>
    <w:rsid w:val="00E907C9"/>
    <w:rsid w:val="00EA6A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F5BBF-73BB-480D-B205-020E2D87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A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AA4"/>
  </w:style>
  <w:style w:type="paragraph" w:styleId="Footer">
    <w:name w:val="footer"/>
    <w:basedOn w:val="Normal"/>
    <w:link w:val="FooterChar"/>
    <w:uiPriority w:val="99"/>
    <w:unhideWhenUsed/>
    <w:rsid w:val="00EA6A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AA4"/>
  </w:style>
  <w:style w:type="paragraph" w:styleId="ListParagraph">
    <w:name w:val="List Paragraph"/>
    <w:basedOn w:val="Normal"/>
    <w:uiPriority w:val="34"/>
    <w:qFormat/>
    <w:rsid w:val="00EA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g.wikipedia.org/wiki/%D0%9E%D0%B1%D0%BB%D0%B0%D1%81%D1%82_%D0%92%D0%B5%D0%BB%D0%B8%D0%BA%D0%BE_%D0%A2%D1%8A%D1%80%D0%BD%D0%BE%D0%B2%D0%BE" TargetMode="External"/><Relationship Id="rId5" Type="http://schemas.openxmlformats.org/officeDocument/2006/relationships/footnotes" Target="footnotes.xml"/><Relationship Id="rId10" Type="http://schemas.openxmlformats.org/officeDocument/2006/relationships/hyperlink" Target="https://bg.wikipedia.org/wiki/%D0%9E%D0%B1%D0%BB%D0%B0%D1%81%D1%82_%D0%92%D0%B5%D0%BB%D0%B8%D0%BA%D0%BE_%D0%A2%D1%8A%D1%80%D0%BD%D0%BE%D0%B2%D0%BE" TargetMode="External"/><Relationship Id="rId4" Type="http://schemas.openxmlformats.org/officeDocument/2006/relationships/webSettings" Target="webSettings.xml"/><Relationship Id="rId9" Type="http://schemas.openxmlformats.org/officeDocument/2006/relationships/hyperlink" Target="https://bg.wikipedia.org/wiki/%D0%9E%D0%B1%D0%BB%D0%B0%D1%81%D1%82_%D0%91%D0%BB%D0%B0%D0%B3%D0%BE%D0%B5%D0%B2%D0%B3%D1%80%D0%B0%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2015-09-09T12:45:00Z</dcterms:created>
  <dcterms:modified xsi:type="dcterms:W3CDTF">2015-09-10T10:50:00Z</dcterms:modified>
</cp:coreProperties>
</file>